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2C" w:rsidRDefault="005B5B2C" w:rsidP="006F7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b/>
          <w:bCs/>
          <w:i/>
          <w:iCs/>
          <w:color w:val="0000FF"/>
          <w:sz w:val="21"/>
          <w:szCs w:val="21"/>
        </w:rPr>
      </w:pPr>
    </w:p>
    <w:p w:rsidR="00415488" w:rsidRDefault="00415488">
      <w:pPr>
        <w:rPr>
          <w:sz w:val="16"/>
          <w:szCs w:val="16"/>
        </w:rPr>
      </w:pPr>
    </w:p>
    <w:p w:rsidR="00F63F75" w:rsidRDefault="0001786A" w:rsidP="00FE6598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32"/>
        </w:rPr>
      </w:pPr>
      <w:r w:rsidRPr="003D30F3">
        <w:rPr>
          <w:b/>
          <w:color w:val="2E74B5" w:themeColor="accent1" w:themeShade="BF"/>
          <w:sz w:val="36"/>
        </w:rPr>
        <w:t>«</w:t>
      </w:r>
      <w:r w:rsidRPr="003D30F3">
        <w:rPr>
          <w:b/>
          <w:color w:val="2E74B5" w:themeColor="accent1" w:themeShade="BF"/>
          <w:sz w:val="32"/>
        </w:rPr>
        <w:t>А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В</w:t>
      </w:r>
      <w:r w:rsidR="003D30F3" w:rsidRPr="003D30F3">
        <w:rPr>
          <w:rFonts w:ascii="Calibri" w:hAnsi="Calibri" w:cs="Calibri"/>
          <w:b/>
          <w:color w:val="2E74B5" w:themeColor="accent1" w:themeShade="BF"/>
          <w:sz w:val="32"/>
        </w:rPr>
        <w:t xml:space="preserve">ТОБУСНЫЙ ТУР С ОТДЫХОМ НА МОРЕ 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ГРУЗИНСКИЙ ФУРОР-202</w:t>
      </w:r>
      <w:r w:rsidR="00FE6598">
        <w:rPr>
          <w:rFonts w:ascii="Calibri" w:hAnsi="Calibri" w:cs="Calibri"/>
          <w:b/>
          <w:color w:val="2E74B5" w:themeColor="accent1" w:themeShade="BF"/>
          <w:sz w:val="32"/>
        </w:rPr>
        <w:t>6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»</w:t>
      </w:r>
    </w:p>
    <w:p w:rsidR="00691AC8" w:rsidRPr="00691AC8" w:rsidRDefault="00691AC8" w:rsidP="00FE6598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28"/>
          <w:lang w:val="en-US"/>
        </w:rPr>
      </w:pPr>
      <w:r>
        <w:rPr>
          <w:rFonts w:ascii="Calibri" w:hAnsi="Calibri" w:cs="Calibri"/>
          <w:b/>
          <w:color w:val="2E74B5" w:themeColor="accent1" w:themeShade="BF"/>
          <w:sz w:val="32"/>
        </w:rPr>
        <w:t>С ПОСЕЩЕНИЕМ ТБИЛИСИ</w:t>
      </w:r>
    </w:p>
    <w:p w:rsidR="0001786A" w:rsidRPr="00421E79" w:rsidRDefault="003D30F3" w:rsidP="0001786A">
      <w:pPr>
        <w:pStyle w:val="a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6838950" cy="3453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stoprimechatelnosti-batum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26" cy="34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0F3" w:rsidRDefault="0001786A" w:rsidP="00F63F75">
      <w:pPr>
        <w:pStyle w:val="a4"/>
        <w:jc w:val="both"/>
        <w:rPr>
          <w:rFonts w:ascii="Calibri" w:hAnsi="Calibri" w:cs="Calibri"/>
        </w:rPr>
      </w:pPr>
      <w:r w:rsidRPr="00421E79">
        <w:rPr>
          <w:rFonts w:ascii="Calibri" w:hAnsi="Calibri" w:cs="Calibri"/>
        </w:rPr>
        <w:t xml:space="preserve">   </w:t>
      </w:r>
    </w:p>
    <w:p w:rsidR="0001786A" w:rsidRPr="00FE6598" w:rsidRDefault="0001786A" w:rsidP="00FE6598">
      <w:pPr>
        <w:pStyle w:val="a4"/>
        <w:jc w:val="center"/>
        <w:rPr>
          <w:rFonts w:cstheme="minorHAnsi"/>
        </w:rPr>
      </w:pPr>
      <w:r w:rsidRPr="00FE6598">
        <w:rPr>
          <w:rFonts w:cstheme="minorHAnsi"/>
        </w:rPr>
        <w:t xml:space="preserve">Выезды: </w:t>
      </w:r>
      <w:r w:rsidRPr="00FE6598">
        <w:rPr>
          <w:rFonts w:cstheme="minorHAnsi"/>
          <w:b/>
        </w:rPr>
        <w:t>В1</w:t>
      </w:r>
      <w:r w:rsidRPr="00FE6598">
        <w:rPr>
          <w:rFonts w:cstheme="minorHAnsi"/>
        </w:rPr>
        <w:t xml:space="preserve"> Минск - Могилев - Орша- Витебск </w:t>
      </w:r>
      <w:r w:rsidR="003730B2">
        <w:rPr>
          <w:rFonts w:cstheme="minorHAnsi"/>
        </w:rPr>
        <w:t>–</w:t>
      </w:r>
      <w:r w:rsidRPr="00FE6598">
        <w:rPr>
          <w:rFonts w:cstheme="minorHAnsi"/>
        </w:rPr>
        <w:t xml:space="preserve"> Воронеж</w:t>
      </w:r>
      <w:r w:rsidR="003730B2">
        <w:rPr>
          <w:rFonts w:cstheme="minorHAnsi"/>
        </w:rPr>
        <w:t xml:space="preserve"> – </w:t>
      </w:r>
      <w:r w:rsidRPr="00FE6598">
        <w:rPr>
          <w:rFonts w:cstheme="minorHAnsi"/>
        </w:rPr>
        <w:t>Тбилиси</w:t>
      </w:r>
      <w:r w:rsidR="003730B2">
        <w:rPr>
          <w:rFonts w:cstheme="minorHAnsi"/>
        </w:rPr>
        <w:t xml:space="preserve"> </w:t>
      </w:r>
      <w:r w:rsidRPr="00FE6598">
        <w:rPr>
          <w:rFonts w:cstheme="minorHAnsi"/>
        </w:rPr>
        <w:t xml:space="preserve">- </w:t>
      </w:r>
      <w:proofErr w:type="spellStart"/>
      <w:r w:rsidRPr="00FE6598">
        <w:rPr>
          <w:rFonts w:cstheme="minorHAnsi"/>
        </w:rPr>
        <w:t>Кобулети</w:t>
      </w:r>
      <w:proofErr w:type="spellEnd"/>
      <w:r w:rsidRPr="00FE6598">
        <w:rPr>
          <w:rFonts w:cstheme="minorHAnsi"/>
        </w:rPr>
        <w:t xml:space="preserve"> /Батуми</w:t>
      </w:r>
      <w:r w:rsidR="003730B2">
        <w:rPr>
          <w:rFonts w:cstheme="minorHAnsi"/>
        </w:rPr>
        <w:t xml:space="preserve"> </w:t>
      </w:r>
      <w:r w:rsidRPr="00FE6598">
        <w:rPr>
          <w:rFonts w:cstheme="minorHAnsi"/>
        </w:rPr>
        <w:t>-  Ростов на Дону.</w:t>
      </w:r>
    </w:p>
    <w:p w:rsidR="00F63F75" w:rsidRPr="00FE6598" w:rsidRDefault="00FE6598" w:rsidP="00F63F75">
      <w:pPr>
        <w:pStyle w:val="a4"/>
        <w:jc w:val="both"/>
        <w:rPr>
          <w:rFonts w:cstheme="minorHAnsi"/>
        </w:rPr>
      </w:pPr>
      <w:r>
        <w:rPr>
          <w:rFonts w:cstheme="minorHAnsi"/>
        </w:rPr>
        <w:t xml:space="preserve">    </w:t>
      </w:r>
    </w:p>
    <w:tbl>
      <w:tblPr>
        <w:tblStyle w:val="a3"/>
        <w:tblW w:w="10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4"/>
        <w:gridCol w:w="4736"/>
        <w:gridCol w:w="5016"/>
      </w:tblGrid>
      <w:tr w:rsidR="0001786A" w:rsidRPr="0078709F" w:rsidTr="003D30F3">
        <w:trPr>
          <w:trHeight w:val="410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752" w:type="dxa"/>
            <w:gridSpan w:val="2"/>
            <w:shd w:val="clear" w:color="auto" w:fill="FFFFFF" w:themeFill="background1"/>
          </w:tcPr>
          <w:p w:rsidR="0078709F" w:rsidRPr="0078709F" w:rsidRDefault="0078709F" w:rsidP="0078709F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Отправление из Минска ориентировочно в </w:t>
            </w:r>
            <w:r w:rsidRPr="0078709F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06:00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 д/с «Дружная» (обратная сторона ж/д вокзала).</w:t>
            </w:r>
          </w:p>
          <w:p w:rsidR="0078709F" w:rsidRPr="0078709F" w:rsidRDefault="0078709F" w:rsidP="0078709F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Нам предстоит транзитный переезд по территории России. Вечером мы прибываем в </w:t>
            </w:r>
            <w:r w:rsidRPr="0078709F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Воронеж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F63F75" w:rsidRPr="00E07F7D" w:rsidRDefault="0078709F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предусмотрено в комфортабельном отеле 3*. Гостей ждут уютные 2-3-местные номера со всеми удобствами: кондиционер, телевизор, душ, туалет и </w:t>
            </w:r>
            <w:proofErr w:type="spellStart"/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  <w:r w:rsidR="00E07F7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После размещения — засл</w:t>
            </w:r>
            <w:r w:rsidR="00E07F7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уженный отдых и ночлег в отеле.</w:t>
            </w:r>
          </w:p>
        </w:tc>
      </w:tr>
      <w:tr w:rsidR="0001786A" w:rsidRPr="0078709F" w:rsidTr="003D30F3">
        <w:trPr>
          <w:trHeight w:val="377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752" w:type="dxa"/>
            <w:gridSpan w:val="2"/>
          </w:tcPr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Мы начинаем этот день с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заряда бодрости и энергии</w:t>
            </w:r>
            <w:r w:rsidRPr="0078709F">
              <w:rPr>
                <w:rFonts w:cstheme="minorHAnsi"/>
                <w:sz w:val="20"/>
                <w:szCs w:val="20"/>
              </w:rPr>
              <w:t>!</w:t>
            </w:r>
          </w:p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После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аппетитного завтрака</w:t>
            </w:r>
            <w:r w:rsidRPr="0078709F">
              <w:rPr>
                <w:rFonts w:cstheme="minorHAnsi"/>
                <w:sz w:val="20"/>
                <w:szCs w:val="20"/>
              </w:rPr>
              <w:t> в отеле, мы отправляемся в путь, ориентировочно между 08:00 и 09:00. Сегодня нас ждет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захватывающий транзит</w:t>
            </w:r>
            <w:r w:rsidRPr="0078709F">
              <w:rPr>
                <w:rFonts w:cstheme="minorHAnsi"/>
                <w:sz w:val="20"/>
                <w:szCs w:val="20"/>
              </w:rPr>
              <w:t> через необъятные и меняющиеся пейзажи России.</w:t>
            </w:r>
          </w:p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Это день, полный предвкушения! Ведь наша цель —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гостеприимная Грузия</w:t>
            </w:r>
            <w:r w:rsidRPr="0078709F">
              <w:rPr>
                <w:rFonts w:cstheme="minorHAnsi"/>
                <w:sz w:val="20"/>
                <w:szCs w:val="20"/>
              </w:rPr>
              <w:t>! Мы пересечем границы, и каждый километр из ~1470 км пути приблизит нас к удивительной культуре и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чарующей природе Кавказа</w:t>
            </w:r>
            <w:r w:rsidRPr="0078709F">
              <w:rPr>
                <w:rFonts w:cstheme="minorHAnsi"/>
                <w:sz w:val="20"/>
                <w:szCs w:val="20"/>
              </w:rPr>
              <w:t>.</w:t>
            </w:r>
          </w:p>
          <w:p w:rsidR="00F63F75" w:rsidRPr="00E07F7D" w:rsidRDefault="0078709F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Приготовьтесь к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ночному переезду</w:t>
            </w:r>
            <w:r w:rsidRPr="0078709F">
              <w:rPr>
                <w:rFonts w:cstheme="minorHAnsi"/>
                <w:sz w:val="20"/>
                <w:szCs w:val="20"/>
              </w:rPr>
              <w:t>, который станет частью нашего большого приключения. Мы будем двигаться вперед, пока вы отдыхаете, чтобы уже з</w:t>
            </w:r>
            <w:r w:rsidR="00E07F7D">
              <w:rPr>
                <w:rFonts w:cstheme="minorHAnsi"/>
                <w:sz w:val="20"/>
                <w:szCs w:val="20"/>
              </w:rPr>
              <w:t>автра проснуться ближе к мечте!</w:t>
            </w:r>
          </w:p>
        </w:tc>
      </w:tr>
      <w:tr w:rsidR="0001786A" w:rsidRPr="0078709F" w:rsidTr="00050D27">
        <w:trPr>
          <w:trHeight w:val="1550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752" w:type="dxa"/>
            <w:gridSpan w:val="2"/>
          </w:tcPr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После пересечения российско-грузинской границы перед вами откроется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величественная Военно-Грузинская дорога</w:t>
            </w:r>
            <w:r w:rsidRPr="00691AC8">
              <w:rPr>
                <w:rFonts w:cstheme="minorHAnsi"/>
                <w:sz w:val="20"/>
                <w:szCs w:val="20"/>
              </w:rPr>
              <w:t> с захватывающими дух горными пейзажами. Вы почувствуете себя частью великого пути!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Мы сделаем остановки в самых живописных местах: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Монументальная Арка дружбы народов</w:t>
            </w:r>
            <w:r w:rsidRPr="00691AC8">
              <w:rPr>
                <w:rFonts w:cstheme="minorHAnsi"/>
                <w:sz w:val="20"/>
                <w:szCs w:val="20"/>
              </w:rPr>
              <w:t>, откуда открывается потрясающий панорамный вид на «Долину дьявола» и Кавказские горы.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Традиционная пауза у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целебных минеральных источников</w:t>
            </w:r>
            <w:r w:rsidRPr="00691AC8">
              <w:rPr>
                <w:rFonts w:cstheme="minorHAnsi"/>
                <w:sz w:val="20"/>
                <w:szCs w:val="20"/>
              </w:rPr>
              <w:t>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Осмотр средневековой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Крепости Ананури</w:t>
            </w:r>
            <w:r w:rsidRPr="00691AC8">
              <w:rPr>
                <w:rFonts w:cstheme="minorHAnsi"/>
                <w:sz w:val="20"/>
                <w:szCs w:val="20"/>
              </w:rPr>
              <w:t xml:space="preserve">, возвышающейся над лазурным </w:t>
            </w:r>
            <w:proofErr w:type="spellStart"/>
            <w:r w:rsidRPr="00691AC8">
              <w:rPr>
                <w:rFonts w:cstheme="minorHAnsi"/>
                <w:sz w:val="20"/>
                <w:szCs w:val="20"/>
              </w:rPr>
              <w:t>Жинвальским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 xml:space="preserve"> водохранилищем.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Далее наш путь лежит в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древнюю столицу Грузии — Мцхету</w:t>
            </w:r>
            <w:r w:rsidRPr="00691AC8">
              <w:rPr>
                <w:rFonts w:cstheme="minorHAnsi"/>
                <w:sz w:val="20"/>
                <w:szCs w:val="20"/>
              </w:rPr>
              <w:t> — «Второй Иерусалим», где зародилось грузинское христианство. Здесь, в сопровождении гида, мы посетим: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 xml:space="preserve">Храм </w:t>
            </w:r>
            <w:proofErr w:type="spellStart"/>
            <w:r w:rsidRPr="00691AC8">
              <w:rPr>
                <w:rFonts w:cstheme="minorHAnsi"/>
                <w:b/>
                <w:bCs/>
                <w:sz w:val="20"/>
                <w:szCs w:val="20"/>
              </w:rPr>
              <w:t>Светицховели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 («Животворящий Столп»), главный духовный центр страны, где хранится величайшая святыня — Хитон Господень.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Монастырь Джвари</w:t>
            </w:r>
            <w:r w:rsidRPr="00691AC8">
              <w:rPr>
                <w:rFonts w:cstheme="minorHAnsi"/>
                <w:sz w:val="20"/>
                <w:szCs w:val="20"/>
              </w:rPr>
              <w:t xml:space="preserve"> («Крест») VI века, стоящий на вершине скалы, откуда открывается легендарный вид на слияние рек Куры и </w:t>
            </w:r>
            <w:proofErr w:type="spellStart"/>
            <w:r w:rsidRPr="00691AC8">
              <w:rPr>
                <w:rFonts w:cstheme="minorHAnsi"/>
                <w:sz w:val="20"/>
                <w:szCs w:val="20"/>
              </w:rPr>
              <w:t>Арагви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, вдохновивший Лермонтова.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Мы также прогуляемся по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очаровательным старинным улочкам</w:t>
            </w:r>
            <w:r w:rsidRPr="00691AC8">
              <w:rPr>
                <w:rFonts w:cstheme="minorHAnsi"/>
                <w:sz w:val="20"/>
                <w:szCs w:val="20"/>
              </w:rPr>
              <w:t> Мцхеты и заглянем на колоритный сувенирный базар.</w:t>
            </w:r>
          </w:p>
          <w:p w:rsidR="00F63F75" w:rsidRPr="00691AC8" w:rsidRDefault="00691AC8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Вечером мы переедем в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Тбилиси</w:t>
            </w:r>
            <w:r w:rsidRPr="00691AC8">
              <w:rPr>
                <w:rFonts w:cstheme="minorHAnsi"/>
                <w:sz w:val="20"/>
                <w:szCs w:val="20"/>
              </w:rPr>
              <w:t> (~25 км) и разместимся в уютном отеле 3* для заслуженного отдыха.</w:t>
            </w:r>
          </w:p>
        </w:tc>
      </w:tr>
      <w:tr w:rsidR="0001786A" w:rsidRPr="0078709F" w:rsidTr="003D30F3">
        <w:trPr>
          <w:trHeight w:val="1235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4 день</w:t>
            </w:r>
          </w:p>
        </w:tc>
        <w:tc>
          <w:tcPr>
            <w:tcW w:w="9752" w:type="dxa"/>
            <w:gridSpan w:val="2"/>
          </w:tcPr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Сегодня вас ждет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погружение в атмосферу легендарного Тбилиси</w:t>
            </w:r>
            <w:r w:rsidRPr="00691AC8">
              <w:rPr>
                <w:rFonts w:cstheme="minorHAnsi"/>
                <w:sz w:val="20"/>
                <w:szCs w:val="20"/>
              </w:rPr>
              <w:t>, а затем — долгожданный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отдых на побережье</w:t>
            </w:r>
            <w:r w:rsidRPr="00691AC8">
              <w:rPr>
                <w:rFonts w:cstheme="minorHAnsi"/>
                <w:sz w:val="20"/>
                <w:szCs w:val="20"/>
              </w:rPr>
              <w:t>!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Начнем день с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завтрака</w:t>
            </w:r>
            <w:r w:rsidRPr="00691AC8">
              <w:rPr>
                <w:rFonts w:cstheme="minorHAnsi"/>
                <w:sz w:val="20"/>
                <w:szCs w:val="20"/>
              </w:rPr>
              <w:t>, прощания с нашими уютными номерами и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захватывающей пешеходной экскурсии</w:t>
            </w:r>
            <w:r w:rsidRPr="00691AC8">
              <w:rPr>
                <w:rFonts w:cstheme="minorHAnsi"/>
                <w:sz w:val="20"/>
                <w:szCs w:val="20"/>
              </w:rPr>
              <w:t> по столице Грузии в сопровождении гида. Вы увидите, чем дышит этот удивительный город: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Пройдем по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Мосту Мира</w:t>
            </w:r>
            <w:r w:rsidRPr="00691AC8">
              <w:rPr>
                <w:rFonts w:cstheme="minorHAnsi"/>
                <w:sz w:val="20"/>
                <w:szCs w:val="20"/>
              </w:rPr>
              <w:t> — футуристическому творению итальянского архитектора, ставшему современным символом Тифлиса.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lastRenderedPageBreak/>
              <w:t>Окунемся в атмосферу знаменитой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улицы Шарден</w:t>
            </w:r>
            <w:r w:rsidRPr="00691AC8">
              <w:rPr>
                <w:rFonts w:cstheme="minorHAnsi"/>
                <w:sz w:val="20"/>
                <w:szCs w:val="20"/>
              </w:rPr>
              <w:t>, напоминающей оживленные Елисейские поля, с ее бутиками, кафе и ресторанами — это культовое место, где бьется сердце ночной жизни города.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Напитавшись духом Тбилиси, мы отправляемся в путь (~350 км) к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 xml:space="preserve">солнечному </w:t>
            </w:r>
            <w:proofErr w:type="spellStart"/>
            <w:r w:rsidRPr="00691AC8">
              <w:rPr>
                <w:rFonts w:cstheme="minorHAnsi"/>
                <w:b/>
                <w:bCs/>
                <w:sz w:val="20"/>
                <w:szCs w:val="20"/>
              </w:rPr>
              <w:t>Кобулети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! Прибытие запланировано на послеобеденное время.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И вот оно,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море</w:t>
            </w:r>
            <w:r w:rsidRPr="00691AC8">
              <w:rPr>
                <w:rFonts w:cstheme="minorHAnsi"/>
                <w:sz w:val="20"/>
                <w:szCs w:val="20"/>
              </w:rPr>
              <w:t>! Мы разместимся в комфортабельных номерах, и для тех, кто выбрал Батуми, будет организован удобный трансфер.</w:t>
            </w:r>
          </w:p>
          <w:p w:rsidR="0001786A" w:rsidRPr="0078709F" w:rsidRDefault="00691AC8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С этого момента начинается ваше блаженство!</w:t>
            </w:r>
            <w:r w:rsidRPr="00691AC8">
              <w:rPr>
                <w:rFonts w:cstheme="minorHAnsi"/>
                <w:sz w:val="20"/>
                <w:szCs w:val="20"/>
              </w:rPr>
              <w:t> С 4 по 13 день вас ждет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безмятежный отдых на Черном море</w:t>
            </w:r>
            <w:r w:rsidRPr="00691AC8">
              <w:rPr>
                <w:rFonts w:cstheme="minorHAnsi"/>
                <w:sz w:val="20"/>
                <w:szCs w:val="20"/>
              </w:rPr>
              <w:t>. Забудьте о заботах, наслаждайтесь солнцем, шумом волн и грузинским гостеприимством.</w:t>
            </w:r>
          </w:p>
        </w:tc>
      </w:tr>
      <w:tr w:rsidR="0001786A" w:rsidRPr="0078709F" w:rsidTr="003D30F3">
        <w:trPr>
          <w:trHeight w:val="205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lastRenderedPageBreak/>
              <w:t xml:space="preserve">5 -12 день </w:t>
            </w:r>
          </w:p>
        </w:tc>
        <w:tc>
          <w:tcPr>
            <w:tcW w:w="9752" w:type="dxa"/>
            <w:gridSpan w:val="2"/>
          </w:tcPr>
          <w:p w:rsidR="0001786A" w:rsidRPr="00E07F7D" w:rsidRDefault="005637C9" w:rsidP="001601AD">
            <w:pPr>
              <w:shd w:val="clear" w:color="auto" w:fill="FFFFFF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Во время вашего отдыха в </w:t>
            </w:r>
            <w:proofErr w:type="spellStart"/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Кобулети</w:t>
            </w:r>
            <w:proofErr w:type="spellEnd"/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/Батуми у вас будет уникальная возможность отправиться в захватывающие путешествия по самым живописным уголкам Грузии (за дополнительную плату).</w:t>
            </w:r>
          </w:p>
        </w:tc>
      </w:tr>
      <w:tr w:rsidR="001601AD" w:rsidRPr="0078709F" w:rsidTr="003D30F3">
        <w:trPr>
          <w:trHeight w:val="633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13 день </w:t>
            </w:r>
          </w:p>
        </w:tc>
        <w:tc>
          <w:tcPr>
            <w:tcW w:w="9752" w:type="dxa"/>
            <w:gridSpan w:val="2"/>
          </w:tcPr>
          <w:p w:rsidR="001601AD" w:rsidRPr="00B37E95" w:rsidRDefault="00B37E95" w:rsidP="00B37E9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Прощание с морем и курс домой.</w:t>
            </w:r>
          </w:p>
          <w:p w:rsidR="001601AD" w:rsidRPr="00F93321" w:rsidRDefault="001601AD" w:rsidP="001601AD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Выселение из номеров до </w:t>
            </w:r>
            <w:r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11:00-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12:00.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Насладитесь последними часами у моря! У вас еще есть время, чтобы окунуться в ласковые волны, прогуляться по пляжу, купить последние сувениры или просто выпить чашечку ароматного грузинского кофе, любуясь морским пейзажем.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Для наших гостей, отдыхавших в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будет организован комфортный трансфер до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к основному автобусу.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прощаемся с гостеприимной Аджарией. Выезд запланирован ориентировочно на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17:00–18:00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(Точное время отправления сообщит ваш гид).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Начинается наш транзит по территории Грузии. Впереди — дорога домой, наполненная яркими воспоминаниями, кадрами из отпуска и теплом грузинского солнца!</w:t>
            </w:r>
          </w:p>
          <w:p w:rsidR="001601AD" w:rsidRPr="00260B17" w:rsidRDefault="001601AD" w:rsidP="001601AD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0B17">
              <w:rPr>
                <w:rFonts w:cstheme="minorHAnsi"/>
                <w:b/>
                <w:sz w:val="20"/>
                <w:szCs w:val="20"/>
              </w:rPr>
              <w:t>Ночной переезд.</w:t>
            </w:r>
          </w:p>
        </w:tc>
      </w:tr>
      <w:tr w:rsidR="001601AD" w:rsidRPr="0078709F" w:rsidTr="003D30F3">
        <w:trPr>
          <w:trHeight w:val="291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14 день </w:t>
            </w:r>
          </w:p>
        </w:tc>
        <w:tc>
          <w:tcPr>
            <w:tcW w:w="9752" w:type="dxa"/>
            <w:gridSpan w:val="2"/>
          </w:tcPr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пересечем грузинско-российскую границу (КПП Верхний Ларс), проезжая мимо величественных Кавказских гор, силуэты которых будут видны в лунном свете.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Транзит по России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продолжим транзит по территории России. Пейзажи за окном будут меняться: горные серпантины уступят место широким южным просторам.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прибудем в гостеприимный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Ростов-на-Дону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южную столицу России!</w:t>
            </w:r>
          </w:p>
          <w:p w:rsidR="001601AD" w:rsidRPr="00E07F7D" w:rsidRDefault="001601AD" w:rsidP="00E07F7D">
            <w:pPr>
              <w:shd w:val="clear" w:color="auto" w:fill="FFFFFF"/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в отеле и заслуженный отдых. После ночного переезда особенно приятно будет оказаться в комфортных номерах и набраться сил перед финальным этапом путешествия. </w:t>
            </w:r>
            <w:r w:rsidRPr="00260B17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Ночлег.</w:t>
            </w:r>
          </w:p>
        </w:tc>
      </w:tr>
      <w:tr w:rsidR="001601AD" w:rsidRPr="0078709F" w:rsidTr="003D30F3">
        <w:trPr>
          <w:trHeight w:val="243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15 день </w:t>
            </w:r>
          </w:p>
        </w:tc>
        <w:tc>
          <w:tcPr>
            <w:tcW w:w="9752" w:type="dxa"/>
            <w:gridSpan w:val="2"/>
          </w:tcPr>
          <w:p w:rsidR="00E07F7D" w:rsidRPr="00F93321" w:rsidRDefault="00E07F7D" w:rsidP="00E07F7D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 в отеле.</w:t>
            </w:r>
          </w:p>
          <w:p w:rsidR="00E07F7D" w:rsidRPr="00F93321" w:rsidRDefault="00E07F7D" w:rsidP="00E07F7D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Освобождение номеров.</w:t>
            </w:r>
          </w:p>
          <w:p w:rsidR="00E07F7D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Начинаем день с завтрака, чтобы набраться сил для финального марш-броска. </w:t>
            </w:r>
          </w:p>
          <w:p w:rsidR="00E07F7D" w:rsidRPr="00F93321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Отправление в Республику Беларусь.</w:t>
            </w:r>
          </w:p>
          <w:p w:rsidR="00E07F7D" w:rsidRPr="00F93321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отправляемся в обратный путь. Впереди нас ждет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ночной переезд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во время которого можно будет пересматривать фотографии, обмениваться впечатлениями с новыми друзьями и просто отдыхать.</w:t>
            </w:r>
          </w:p>
          <w:p w:rsidR="001601AD" w:rsidRPr="00E07F7D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Путешествие подходит к концу, но воспоминания о гостеприимной Грузии останутся с вами надолго!</w:t>
            </w:r>
          </w:p>
        </w:tc>
      </w:tr>
      <w:tr w:rsidR="001601AD" w:rsidRPr="0078709F" w:rsidTr="003D30F3">
        <w:trPr>
          <w:trHeight w:val="260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16 день</w:t>
            </w:r>
          </w:p>
        </w:tc>
        <w:tc>
          <w:tcPr>
            <w:tcW w:w="9752" w:type="dxa"/>
            <w:gridSpan w:val="2"/>
          </w:tcPr>
          <w:p w:rsidR="00E07F7D" w:rsidRPr="00E07F7D" w:rsidRDefault="00E07F7D" w:rsidP="00E07F7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После ночного переезда, полного сладких воспоминаний о Грузии, мы возвращаемся домой.</w:t>
            </w:r>
          </w:p>
          <w:p w:rsidR="00E07F7D" w:rsidRPr="00E07F7D" w:rsidRDefault="00E07F7D" w:rsidP="00E07F7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В первой половине дня (ориентировочно с 09:00 до 14:00) наш комфортабельный автобус прибудет в </w:t>
            </w:r>
            <w:r w:rsidRPr="00E07F7D">
              <w:rPr>
                <w:rFonts w:cstheme="minorHAnsi"/>
                <w:b/>
                <w:bCs/>
                <w:sz w:val="20"/>
                <w:szCs w:val="20"/>
              </w:rPr>
              <w:t>Минск</w:t>
            </w:r>
            <w:r w:rsidRPr="00E07F7D">
              <w:rPr>
                <w:rFonts w:cstheme="minorHAnsi"/>
                <w:sz w:val="20"/>
                <w:szCs w:val="20"/>
              </w:rPr>
              <w:t xml:space="preserve">, на </w:t>
            </w:r>
            <w:r w:rsidR="009D6B3F">
              <w:rPr>
                <w:rFonts w:cstheme="minorHAnsi"/>
                <w:sz w:val="20"/>
                <w:szCs w:val="20"/>
              </w:rPr>
              <w:t>ДС «Дружная»</w:t>
            </w:r>
            <w:r w:rsidRPr="00E07F7D">
              <w:rPr>
                <w:rFonts w:cstheme="minorHAnsi"/>
                <w:sz w:val="20"/>
                <w:szCs w:val="20"/>
              </w:rPr>
              <w:t>.</w:t>
            </w:r>
          </w:p>
          <w:p w:rsidR="001601AD" w:rsidRPr="0078709F" w:rsidRDefault="00E07F7D" w:rsidP="001601A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Вы возвращаетесь домой отдохнувшими, полными ярких эмоций, с багажом, наполненным сувенирами, и сердцем, полным </w:t>
            </w:r>
            <w:r w:rsidRPr="00E07F7D">
              <w:rPr>
                <w:rFonts w:cstheme="minorHAnsi"/>
                <w:b/>
                <w:bCs/>
                <w:sz w:val="20"/>
                <w:szCs w:val="20"/>
              </w:rPr>
              <w:t>незабываемых впечатлений</w:t>
            </w:r>
            <w:r w:rsidRPr="00E07F7D">
              <w:rPr>
                <w:rFonts w:cstheme="minorHAnsi"/>
                <w:sz w:val="20"/>
                <w:szCs w:val="20"/>
              </w:rPr>
              <w:t> от Кавказа!</w:t>
            </w:r>
          </w:p>
        </w:tc>
      </w:tr>
      <w:tr w:rsidR="001601AD" w:rsidRPr="0078709F" w:rsidTr="003D30F3">
        <w:trPr>
          <w:trHeight w:val="194"/>
        </w:trPr>
        <w:tc>
          <w:tcPr>
            <w:tcW w:w="5850" w:type="dxa"/>
            <w:gridSpan w:val="2"/>
            <w:shd w:val="clear" w:color="auto" w:fill="FFFFFF" w:themeFill="background1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78709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5016" w:type="dxa"/>
            <w:shd w:val="clear" w:color="auto" w:fill="FFFFFF" w:themeFill="background1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78709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Дополнительно оплачивается: </w:t>
            </w:r>
          </w:p>
        </w:tc>
      </w:tr>
      <w:tr w:rsidR="001601AD" w:rsidRPr="0078709F" w:rsidTr="003D30F3">
        <w:trPr>
          <w:trHeight w:val="1705"/>
        </w:trPr>
        <w:tc>
          <w:tcPr>
            <w:tcW w:w="5850" w:type="dxa"/>
            <w:gridSpan w:val="2"/>
          </w:tcPr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проезд комфортабельным автобусом турист</w:t>
            </w:r>
            <w:proofErr w:type="gram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proofErr w:type="gram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ласса (TV, откидывающиеся сидения);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сопровождение профессиональным руководителем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на территории России;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1 ночлег в г. Тбилиси;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3 завтрака в транзитных отелях 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3 экскурсии: по г. Тбилиси, Мцхета, Джвари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остановка на минеральных источниках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осмотр крепости Ананури на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Жинвальском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водохранилище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посещение арки дружбы народов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9 ночей на море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/Батуми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трансфер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– Батуми –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питание по программе</w:t>
            </w:r>
          </w:p>
          <w:p w:rsidR="001601AD" w:rsidRDefault="001601AD" w:rsidP="001601AD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eastAsia="Times New Roman" w:cstheme="minorHAnsi"/>
                <w:sz w:val="20"/>
                <w:szCs w:val="20"/>
                <w:lang w:eastAsia="ru-RU"/>
              </w:rPr>
              <w:t>страховка медицинская до 59.99 лет </w:t>
            </w:r>
            <w:r w:rsidRPr="0078709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07201" w:rsidRPr="0078709F" w:rsidRDefault="00707201" w:rsidP="001601AD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FF08F7">
              <w:rPr>
                <w:rFonts w:cstheme="minorHAnsi"/>
                <w:sz w:val="20"/>
                <w:szCs w:val="20"/>
              </w:rPr>
              <w:t>при бронировании SNGL - одноместный номер рассчитан только с проживанием на курорте, транзитные отели с подселением</w:t>
            </w:r>
            <w:bookmarkStart w:id="0" w:name="_GoBack"/>
            <w:bookmarkEnd w:id="0"/>
          </w:p>
        </w:tc>
        <w:tc>
          <w:tcPr>
            <w:tcW w:w="5016" w:type="dxa"/>
          </w:tcPr>
          <w:p w:rsidR="00543C54" w:rsidRDefault="00543C54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Транспортно-орг</w:t>
            </w:r>
            <w:r w:rsidR="00BA554E">
              <w:rPr>
                <w:rFonts w:asciiTheme="minorHAnsi" w:hAnsiTheme="minorHAnsi" w:cstheme="minorHAnsi"/>
                <w:sz w:val="20"/>
                <w:szCs w:val="20"/>
              </w:rPr>
              <w:t>анизационный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554E">
              <w:rPr>
                <w:rFonts w:asciiTheme="minorHAnsi" w:hAnsiTheme="minorHAnsi" w:cstheme="minorHAnsi"/>
                <w:sz w:val="20"/>
                <w:szCs w:val="20"/>
              </w:rPr>
              <w:t>пакет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5BD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до 15</w:t>
            </w:r>
            <w:r w:rsidR="00A64B8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.02</w:t>
            </w:r>
            <w:r w:rsidRPr="00543C5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.2026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543C54" w:rsidRPr="00543C54" w:rsidRDefault="00AE6A8D" w:rsidP="00543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 </w:t>
            </w:r>
            <w:proofErr w:type="spellStart"/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. / 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290</w:t>
            </w:r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  <w:r w:rsidR="001601AD" w:rsidRPr="00AE6A8D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="001601AD" w:rsidRPr="00543C54">
              <w:rPr>
                <w:rFonts w:asciiTheme="minorHAnsi" w:hAnsiTheme="minorHAnsi" w:cstheme="minorHAnsi"/>
                <w:sz w:val="20"/>
                <w:szCs w:val="20"/>
              </w:rPr>
              <w:t>реб</w:t>
            </w:r>
            <w:proofErr w:type="spellEnd"/>
            <w:r w:rsidR="001601AD" w:rsidRPr="00543C54">
              <w:rPr>
                <w:rFonts w:asciiTheme="minorHAnsi" w:hAnsiTheme="minorHAnsi" w:cstheme="minorHAnsi"/>
                <w:sz w:val="20"/>
                <w:szCs w:val="20"/>
              </w:rPr>
              <w:t xml:space="preserve">. до 11.99 лет </w:t>
            </w:r>
          </w:p>
          <w:p w:rsidR="001601AD" w:rsidRPr="00E5477E" w:rsidRDefault="006F5BD8" w:rsidP="001601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 16</w:t>
            </w:r>
            <w:r w:rsidR="00A64B86">
              <w:rPr>
                <w:rFonts w:asciiTheme="minorHAnsi" w:hAnsiTheme="minorHAnsi" w:cstheme="minorHAnsi"/>
                <w:sz w:val="20"/>
                <w:szCs w:val="20"/>
              </w:rPr>
              <w:t>.02</w:t>
            </w:r>
            <w:r w:rsidR="001601AD">
              <w:rPr>
                <w:rFonts w:asciiTheme="minorHAnsi" w:hAnsiTheme="minorHAnsi" w:cstheme="minorHAnsi"/>
                <w:sz w:val="20"/>
                <w:szCs w:val="20"/>
              </w:rPr>
              <w:t>.2026 повышение цен.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E547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E5477E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E547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дополнительные экскурсии по желанию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дети 5-6 лет с местом в автобусе и без места в отелях (спят с родителями):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220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290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доплата за одноместное размещение в транзитах и во время отдыха – 75 </w:t>
            </w:r>
            <w:r w:rsidRPr="00E547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 по запросу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Возможен только </w:t>
            </w:r>
            <w:r w:rsidRPr="008E5A1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ПРОЕЗД В ОБЕ СТОРОНЫ + транзитные отели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2444E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24</w:t>
            </w:r>
            <w:r w:rsidR="0018786C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, Батуми –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</w:t>
            </w:r>
            <w:r w:rsidR="002444E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="0018786C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320</w:t>
            </w:r>
            <w:r w:rsidRPr="00AE6A8D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AE6A8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выбор места в автобусе </w:t>
            </w:r>
            <w:r w:rsidRPr="00E5477E">
              <w:rPr>
                <w:rFonts w:asciiTheme="minorHAnsi" w:hAnsiTheme="minorHAnsi" w:cstheme="minorHAnsi"/>
                <w:b/>
                <w:sz w:val="20"/>
                <w:szCs w:val="20"/>
              </w:rPr>
              <w:t>бесплатно</w:t>
            </w:r>
            <w:r w:rsidR="006F5BD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до 15</w:t>
            </w:r>
            <w:r w:rsidR="00A64B8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.02</w:t>
            </w:r>
            <w:r w:rsidRPr="00E5477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.2026</w:t>
            </w:r>
            <w:r w:rsidR="006F5BD8">
              <w:rPr>
                <w:rFonts w:asciiTheme="minorHAnsi" w:hAnsiTheme="minorHAnsi" w:cstheme="minorHAnsi"/>
                <w:sz w:val="20"/>
                <w:szCs w:val="20"/>
              </w:rPr>
              <w:t>, с 16</w:t>
            </w:r>
            <w:r w:rsidR="008E5A18">
              <w:rPr>
                <w:rFonts w:asciiTheme="minorHAnsi" w:hAnsiTheme="minorHAnsi" w:cstheme="minorHAnsi"/>
                <w:sz w:val="20"/>
                <w:szCs w:val="20"/>
              </w:rPr>
              <w:t>.02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.2026 - выбор места в автобусе со 2 ряда по 9 ряд включительно  -  30 BYN (ряды могут смещаться, но не выходить за пределы 2-9 рядов)</w:t>
            </w:r>
          </w:p>
        </w:tc>
      </w:tr>
    </w:tbl>
    <w:p w:rsidR="00C70034" w:rsidRPr="00FE6598" w:rsidRDefault="00C70034">
      <w:pPr>
        <w:rPr>
          <w:rFonts w:asciiTheme="minorHAnsi" w:hAnsiTheme="minorHAnsi" w:cstheme="minorHAnsi"/>
          <w:sz w:val="22"/>
          <w:szCs w:val="22"/>
        </w:rPr>
      </w:pPr>
    </w:p>
    <w:p w:rsidR="00AE6A8D" w:rsidRDefault="00AE6A8D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br w:type="page"/>
      </w:r>
    </w:p>
    <w:p w:rsidR="00AE6A8D" w:rsidRDefault="00994EC1" w:rsidP="00994EC1">
      <w:pPr>
        <w:rPr>
          <w:rFonts w:asciiTheme="minorHAnsi" w:hAnsiTheme="minorHAnsi" w:cstheme="minorHAnsi"/>
          <w:sz w:val="20"/>
          <w:szCs w:val="20"/>
        </w:rPr>
      </w:pPr>
      <w:r w:rsidRPr="005637C9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lastRenderedPageBreak/>
        <w:t>ОПЛАТА В 2 ЭТАПА </w:t>
      </w:r>
      <w:r w:rsidRPr="005637C9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Pr="005637C9">
        <w:rPr>
          <w:rFonts w:asciiTheme="minorHAnsi" w:hAnsiTheme="minorHAnsi" w:cstheme="minorHAnsi"/>
          <w:b/>
          <w:sz w:val="20"/>
          <w:szCs w:val="20"/>
        </w:rPr>
        <w:t>1 этап</w:t>
      </w:r>
      <w:r w:rsidRPr="005637C9">
        <w:rPr>
          <w:rFonts w:asciiTheme="minorHAnsi" w:hAnsiTheme="minorHAnsi" w:cstheme="minorHAnsi"/>
          <w:sz w:val="20"/>
          <w:szCs w:val="20"/>
        </w:rPr>
        <w:t xml:space="preserve"> – </w:t>
      </w:r>
      <w:r w:rsidR="00663586">
        <w:rPr>
          <w:rFonts w:asciiTheme="minorHAnsi" w:hAnsiTheme="minorHAnsi" w:cstheme="minorHAnsi"/>
          <w:sz w:val="20"/>
          <w:szCs w:val="20"/>
        </w:rPr>
        <w:t xml:space="preserve">оплата туристической услуги – </w:t>
      </w:r>
      <w:r w:rsidR="00A64B86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32</w:t>
      </w:r>
      <w:r w:rsidR="00AE6A8D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0</w:t>
      </w:r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</w:t>
      </w:r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  <w:lang w:val="en-US"/>
        </w:rPr>
        <w:t>BYN</w:t>
      </w:r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взр</w:t>
      </w:r>
      <w:proofErr w:type="spellEnd"/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.) / </w:t>
      </w:r>
      <w:r w:rsidR="00A64B86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29</w:t>
      </w:r>
      <w:r w:rsidR="00AE6A8D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0</w:t>
      </w:r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</w:t>
      </w:r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  <w:lang w:val="en-US"/>
        </w:rPr>
        <w:t>BYN</w:t>
      </w:r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081AEE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реб</w:t>
      </w:r>
      <w:proofErr w:type="spellEnd"/>
      <w:r w:rsidR="006635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.) </w:t>
      </w:r>
      <w:r w:rsidR="00AE6A8D" w:rsidRPr="00AE6A8D">
        <w:rPr>
          <w:rFonts w:asciiTheme="minorHAnsi" w:hAnsiTheme="minorHAnsi" w:cstheme="minorHAnsi"/>
          <w:sz w:val="20"/>
          <w:szCs w:val="20"/>
        </w:rPr>
        <w:t>при бронировании тура </w:t>
      </w:r>
      <w:r w:rsidR="00AE6A8D" w:rsidRPr="00AE6A8D">
        <w:rPr>
          <w:rFonts w:asciiTheme="minorHAnsi" w:hAnsiTheme="minorHAnsi" w:cstheme="minorHAnsi"/>
          <w:b/>
          <w:bCs/>
          <w:i/>
          <w:iCs/>
          <w:sz w:val="20"/>
          <w:szCs w:val="20"/>
        </w:rPr>
        <w:t>в течение</w:t>
      </w:r>
      <w:r w:rsidR="00AE6A8D" w:rsidRPr="00AE6A8D">
        <w:rPr>
          <w:rFonts w:asciiTheme="minorHAnsi" w:hAnsiTheme="minorHAnsi" w:cstheme="minorHAnsi"/>
          <w:sz w:val="20"/>
          <w:szCs w:val="20"/>
        </w:rPr>
        <w:t> </w:t>
      </w:r>
      <w:r w:rsidR="00AE6A8D" w:rsidRPr="00AE6A8D">
        <w:rPr>
          <w:rFonts w:asciiTheme="minorHAnsi" w:hAnsiTheme="minorHAnsi" w:cstheme="minorHAnsi"/>
          <w:b/>
          <w:bCs/>
          <w:i/>
          <w:iCs/>
          <w:sz w:val="20"/>
          <w:szCs w:val="20"/>
        </w:rPr>
        <w:t>3х рабочих дней</w:t>
      </w:r>
      <w:r w:rsidR="00AE6A8D" w:rsidRPr="00AE6A8D">
        <w:rPr>
          <w:rFonts w:asciiTheme="minorHAnsi" w:hAnsiTheme="minorHAnsi" w:cstheme="minorHAnsi"/>
          <w:sz w:val="20"/>
          <w:szCs w:val="20"/>
        </w:rPr>
        <w:t xml:space="preserve"> (возможно разделить платеж: </w:t>
      </w:r>
      <w:r w:rsidR="00AE6A8D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50%</w:t>
      </w:r>
      <w:r w:rsidR="00AE6A8D" w:rsidRPr="00AE6A8D">
        <w:rPr>
          <w:rFonts w:asciiTheme="minorHAnsi" w:hAnsiTheme="minorHAnsi" w:cstheme="minorHAnsi"/>
          <w:sz w:val="20"/>
          <w:szCs w:val="20"/>
        </w:rPr>
        <w:t xml:space="preserve"> в течение 3х рабочих дней и </w:t>
      </w:r>
      <w:r w:rsidR="00AE6A8D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50%</w:t>
      </w:r>
      <w:r w:rsidR="00AE6A8D" w:rsidRPr="00AE6A8D">
        <w:rPr>
          <w:rFonts w:asciiTheme="minorHAnsi" w:hAnsiTheme="minorHAnsi" w:cstheme="minorHAnsi"/>
          <w:sz w:val="20"/>
          <w:szCs w:val="20"/>
        </w:rPr>
        <w:t xml:space="preserve"> за 30 дней до выезда) </w:t>
      </w:r>
    </w:p>
    <w:p w:rsidR="00994EC1" w:rsidRPr="005637C9" w:rsidRDefault="00994EC1" w:rsidP="00994EC1">
      <w:pPr>
        <w:rPr>
          <w:rFonts w:asciiTheme="minorHAnsi" w:hAnsiTheme="minorHAnsi" w:cstheme="minorHAnsi"/>
          <w:sz w:val="20"/>
          <w:szCs w:val="20"/>
        </w:rPr>
      </w:pPr>
      <w:r w:rsidRPr="005637C9">
        <w:rPr>
          <w:rFonts w:asciiTheme="minorHAnsi" w:hAnsiTheme="minorHAnsi" w:cstheme="minorHAnsi"/>
          <w:b/>
          <w:sz w:val="20"/>
          <w:szCs w:val="20"/>
        </w:rPr>
        <w:t>2 этап</w:t>
      </w:r>
      <w:r w:rsidRPr="005637C9">
        <w:rPr>
          <w:rFonts w:asciiTheme="minorHAnsi" w:hAnsiTheme="minorHAnsi" w:cstheme="minorHAnsi"/>
          <w:sz w:val="20"/>
          <w:szCs w:val="20"/>
        </w:rPr>
        <w:t xml:space="preserve"> - стоимость </w:t>
      </w:r>
      <w:r w:rsidR="00192B01">
        <w:rPr>
          <w:rFonts w:asciiTheme="minorHAnsi" w:hAnsiTheme="minorHAnsi" w:cstheme="minorHAnsi"/>
          <w:sz w:val="20"/>
          <w:szCs w:val="20"/>
        </w:rPr>
        <w:t>комплекса экскурсионно-транспортных услуг и проживания</w:t>
      </w:r>
      <w:r w:rsidR="00081AEE">
        <w:rPr>
          <w:rFonts w:asciiTheme="minorHAnsi" w:hAnsiTheme="minorHAnsi" w:cstheme="minorHAnsi"/>
          <w:sz w:val="20"/>
          <w:szCs w:val="20"/>
        </w:rPr>
        <w:t xml:space="preserve"> (стоимость в таблице цен)</w:t>
      </w:r>
      <w:r w:rsidRPr="005637C9">
        <w:rPr>
          <w:rFonts w:asciiTheme="minorHAnsi" w:hAnsiTheme="minorHAnsi" w:cstheme="minorHAnsi"/>
          <w:sz w:val="20"/>
          <w:szCs w:val="20"/>
        </w:rPr>
        <w:t xml:space="preserve"> оплачивается самостоятельно туристами по ма</w:t>
      </w:r>
      <w:r w:rsidR="00691AC8" w:rsidRPr="005637C9">
        <w:rPr>
          <w:rFonts w:asciiTheme="minorHAnsi" w:hAnsiTheme="minorHAnsi" w:cstheme="minorHAnsi"/>
          <w:sz w:val="20"/>
          <w:szCs w:val="20"/>
        </w:rPr>
        <w:t>ршруту следования</w:t>
      </w:r>
      <w:r w:rsidR="00192B01">
        <w:rPr>
          <w:rFonts w:asciiTheme="minorHAnsi" w:hAnsiTheme="minorHAnsi" w:cstheme="minorHAnsi"/>
          <w:sz w:val="20"/>
          <w:szCs w:val="20"/>
        </w:rPr>
        <w:t xml:space="preserve"> на территории иностранного государства</w:t>
      </w:r>
      <w:r w:rsidR="00691AC8" w:rsidRPr="005637C9">
        <w:rPr>
          <w:rFonts w:asciiTheme="minorHAnsi" w:hAnsiTheme="minorHAnsi" w:cstheme="minorHAnsi"/>
          <w:sz w:val="20"/>
          <w:szCs w:val="20"/>
        </w:rPr>
        <w:t> ЛИБО</w:t>
      </w:r>
      <w:r w:rsidRPr="005637C9">
        <w:rPr>
          <w:rFonts w:asciiTheme="minorHAnsi" w:hAnsiTheme="minorHAnsi" w:cstheme="minorHAnsi"/>
          <w:sz w:val="20"/>
          <w:szCs w:val="20"/>
        </w:rPr>
        <w:t xml:space="preserve"> по курсу НБРБ на день оплаты +3% за </w:t>
      </w:r>
      <w:r w:rsidR="00192B01">
        <w:rPr>
          <w:rFonts w:asciiTheme="minorHAnsi" w:hAnsiTheme="minorHAnsi" w:cstheme="minorHAnsi"/>
          <w:sz w:val="20"/>
          <w:szCs w:val="20"/>
        </w:rPr>
        <w:t>30</w:t>
      </w:r>
      <w:r w:rsidRPr="005637C9">
        <w:rPr>
          <w:rFonts w:asciiTheme="minorHAnsi" w:hAnsiTheme="minorHAnsi" w:cstheme="minorHAnsi"/>
          <w:sz w:val="20"/>
          <w:szCs w:val="20"/>
        </w:rPr>
        <w:t xml:space="preserve"> дней до выезда в офисе.</w:t>
      </w:r>
      <w:r w:rsidRPr="005637C9">
        <w:rPr>
          <w:rFonts w:asciiTheme="minorHAnsi" w:hAnsiTheme="minorHAnsi" w:cstheme="minorHAnsi"/>
          <w:sz w:val="20"/>
          <w:szCs w:val="20"/>
        </w:rPr>
        <w:br/>
      </w:r>
    </w:p>
    <w:p w:rsidR="00994EC1" w:rsidRDefault="00994EC1" w:rsidP="00994EC1">
      <w:pPr>
        <w:rPr>
          <w:rFonts w:asciiTheme="minorHAnsi" w:hAnsiTheme="minorHAnsi" w:cstheme="minorHAnsi"/>
          <w:sz w:val="20"/>
          <w:szCs w:val="20"/>
        </w:rPr>
      </w:pPr>
      <w:r w:rsidRPr="005637C9">
        <w:rPr>
          <w:rFonts w:asciiTheme="minorHAnsi" w:hAnsiTheme="minorHAnsi" w:cstheme="minorHAnsi"/>
          <w:b/>
          <w:bCs/>
          <w:color w:val="FF0000"/>
          <w:sz w:val="20"/>
          <w:szCs w:val="20"/>
        </w:rPr>
        <w:t>РАННЕЕ</w:t>
      </w:r>
      <w:r w:rsidR="006F5BD8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БРОНИРОВАНИЕ ДО 15</w:t>
      </w:r>
      <w:r w:rsidR="00A64B86">
        <w:rPr>
          <w:rFonts w:asciiTheme="minorHAnsi" w:hAnsiTheme="minorHAnsi" w:cstheme="minorHAnsi"/>
          <w:b/>
          <w:bCs/>
          <w:color w:val="FF0000"/>
          <w:sz w:val="20"/>
          <w:szCs w:val="20"/>
        </w:rPr>
        <w:t>.02</w:t>
      </w:r>
      <w:r w:rsidRPr="005637C9">
        <w:rPr>
          <w:rFonts w:asciiTheme="minorHAnsi" w:hAnsiTheme="minorHAnsi" w:cstheme="minorHAnsi"/>
          <w:b/>
          <w:bCs/>
          <w:color w:val="FF0000"/>
          <w:sz w:val="20"/>
          <w:szCs w:val="20"/>
        </w:rPr>
        <w:t>.2026</w:t>
      </w:r>
      <w:proofErr w:type="gramStart"/>
      <w:r w:rsidR="006F5BD8">
        <w:rPr>
          <w:rFonts w:asciiTheme="minorHAnsi" w:hAnsiTheme="minorHAnsi" w:cstheme="minorHAnsi"/>
          <w:sz w:val="20"/>
          <w:szCs w:val="20"/>
        </w:rPr>
        <w:br/>
        <w:t>С</w:t>
      </w:r>
      <w:proofErr w:type="gramEnd"/>
      <w:r w:rsidR="006F5BD8">
        <w:rPr>
          <w:rFonts w:asciiTheme="minorHAnsi" w:hAnsiTheme="minorHAnsi" w:cstheme="minorHAnsi"/>
          <w:sz w:val="20"/>
          <w:szCs w:val="20"/>
        </w:rPr>
        <w:t xml:space="preserve"> 16</w:t>
      </w:r>
      <w:r w:rsidR="00A64B86">
        <w:rPr>
          <w:rFonts w:asciiTheme="minorHAnsi" w:hAnsiTheme="minorHAnsi" w:cstheme="minorHAnsi"/>
          <w:sz w:val="20"/>
          <w:szCs w:val="20"/>
        </w:rPr>
        <w:t>.02</w:t>
      </w:r>
      <w:r w:rsidRPr="005637C9">
        <w:rPr>
          <w:rFonts w:asciiTheme="minorHAnsi" w:hAnsiTheme="minorHAnsi" w:cstheme="minorHAnsi"/>
          <w:sz w:val="20"/>
          <w:szCs w:val="20"/>
        </w:rPr>
        <w:t xml:space="preserve">.2026 - повышение цен по транспортно-туристической услуги </w:t>
      </w:r>
      <w:r w:rsidR="00A64B86">
        <w:rPr>
          <w:rFonts w:asciiTheme="minorHAnsi" w:hAnsiTheme="minorHAnsi" w:cstheme="minorHAnsi"/>
          <w:sz w:val="20"/>
          <w:szCs w:val="20"/>
        </w:rPr>
        <w:t>(</w:t>
      </w:r>
      <w:r w:rsidR="00A64B86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32</w:t>
      </w:r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0 </w:t>
      </w:r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  <w:lang w:val="en-US"/>
        </w:rPr>
        <w:t>BYN</w:t>
      </w:r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взр</w:t>
      </w:r>
      <w:proofErr w:type="spellEnd"/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.) / </w:t>
      </w:r>
      <w:r w:rsidR="00A64B86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29</w:t>
      </w:r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0 </w:t>
      </w:r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  <w:lang w:val="en-US"/>
        </w:rPr>
        <w:t>BYN</w:t>
      </w:r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A64B86" w:rsidRPr="00AE6A8D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реб</w:t>
      </w:r>
      <w:proofErr w:type="spellEnd"/>
      <w:r w:rsidR="00A64B86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.)</w:t>
      </w:r>
      <w:r w:rsidR="00A64B86" w:rsidRPr="00A64B86">
        <w:rPr>
          <w:rFonts w:asciiTheme="minorHAnsi" w:hAnsiTheme="minorHAnsi" w:cstheme="minorHAnsi"/>
          <w:sz w:val="20"/>
          <w:szCs w:val="20"/>
        </w:rPr>
        <w:t>)</w:t>
      </w:r>
      <w:r w:rsidR="00A64B86">
        <w:rPr>
          <w:rFonts w:asciiTheme="minorHAnsi" w:hAnsiTheme="minorHAnsi" w:cstheme="minorHAnsi"/>
          <w:sz w:val="20"/>
          <w:szCs w:val="20"/>
        </w:rPr>
        <w:t xml:space="preserve"> </w:t>
      </w:r>
      <w:r w:rsidRPr="005637C9">
        <w:rPr>
          <w:rFonts w:asciiTheme="minorHAnsi" w:hAnsiTheme="minorHAnsi" w:cstheme="minorHAnsi"/>
          <w:sz w:val="20"/>
          <w:szCs w:val="20"/>
        </w:rPr>
        <w:t xml:space="preserve">+ выбор места в автобусе платно </w:t>
      </w:r>
      <w:r w:rsidR="004B6A81">
        <w:rPr>
          <w:rFonts w:asciiTheme="minorHAnsi" w:hAnsiTheme="minorHAnsi" w:cstheme="minorHAnsi"/>
          <w:sz w:val="20"/>
          <w:szCs w:val="20"/>
        </w:rPr>
        <w:t>–</w:t>
      </w:r>
      <w:r w:rsidRPr="005637C9">
        <w:rPr>
          <w:rFonts w:asciiTheme="minorHAnsi" w:hAnsiTheme="minorHAnsi" w:cstheme="minorHAnsi"/>
          <w:sz w:val="20"/>
          <w:szCs w:val="20"/>
        </w:rPr>
        <w:t xml:space="preserve"> 30</w:t>
      </w:r>
      <w:r w:rsidR="004B6A81">
        <w:rPr>
          <w:rFonts w:asciiTheme="minorHAnsi" w:hAnsiTheme="minorHAnsi" w:cstheme="minorHAnsi"/>
          <w:sz w:val="20"/>
          <w:szCs w:val="20"/>
        </w:rPr>
        <w:t xml:space="preserve"> </w:t>
      </w:r>
      <w:r w:rsidR="004B6A81">
        <w:rPr>
          <w:rFonts w:asciiTheme="minorHAnsi" w:hAnsiTheme="minorHAnsi" w:cstheme="minorHAnsi"/>
          <w:sz w:val="20"/>
          <w:szCs w:val="20"/>
          <w:lang w:val="en-US"/>
        </w:rPr>
        <w:t>BYN</w:t>
      </w:r>
      <w:r w:rsidRPr="005637C9">
        <w:rPr>
          <w:rFonts w:asciiTheme="minorHAnsi" w:hAnsiTheme="minorHAnsi" w:cstheme="minorHAnsi"/>
          <w:sz w:val="20"/>
          <w:szCs w:val="20"/>
        </w:rPr>
        <w:t> </w:t>
      </w:r>
    </w:p>
    <w:p w:rsidR="006F5BD8" w:rsidRPr="005637C9" w:rsidRDefault="006F5BD8" w:rsidP="00994EC1">
      <w:pPr>
        <w:rPr>
          <w:rFonts w:asciiTheme="minorHAnsi" w:hAnsiTheme="minorHAnsi" w:cstheme="minorHAnsi"/>
          <w:sz w:val="20"/>
          <w:szCs w:val="20"/>
        </w:rPr>
      </w:pPr>
      <w:r w:rsidRPr="006F5BD8">
        <w:rPr>
          <w:rFonts w:asciiTheme="minorHAnsi" w:hAnsiTheme="minorHAnsi" w:cstheme="minorHAnsi"/>
          <w:sz w:val="20"/>
          <w:szCs w:val="20"/>
        </w:rPr>
        <w:t xml:space="preserve">Со 2-9 ряды включительно – места </w:t>
      </w:r>
      <w:r>
        <w:rPr>
          <w:rFonts w:asciiTheme="minorHAnsi" w:hAnsiTheme="minorHAnsi" w:cstheme="minorHAnsi"/>
          <w:sz w:val="20"/>
          <w:szCs w:val="20"/>
        </w:rPr>
        <w:t xml:space="preserve">в автобусе </w:t>
      </w:r>
      <w:r w:rsidRPr="006F5BD8">
        <w:rPr>
          <w:rFonts w:asciiTheme="minorHAnsi" w:hAnsiTheme="minorHAnsi" w:cstheme="minorHAnsi"/>
          <w:sz w:val="20"/>
          <w:szCs w:val="20"/>
        </w:rPr>
        <w:t>платные, и подразумевают «места в первой половине автобуса», ряд может меняться, но не выходить за пределы 2-9 рядов. </w:t>
      </w:r>
    </w:p>
    <w:p w:rsidR="00FE6598" w:rsidRPr="005637C9" w:rsidRDefault="00FE6598">
      <w:pPr>
        <w:rPr>
          <w:rFonts w:asciiTheme="minorHAnsi" w:hAnsiTheme="minorHAnsi" w:cstheme="minorHAnsi"/>
          <w:sz w:val="20"/>
          <w:szCs w:val="20"/>
        </w:rPr>
      </w:pPr>
    </w:p>
    <w:p w:rsidR="00FE6598" w:rsidRPr="00821B23" w:rsidRDefault="00821B23">
      <w:pPr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1B23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_________________________________________________________________________________________________</w:t>
      </w:r>
    </w:p>
    <w:p w:rsidR="00821B23" w:rsidRDefault="00821B23" w:rsidP="00FE6598">
      <w:pPr>
        <w:ind w:right="360"/>
        <w:jc w:val="center"/>
        <w:rPr>
          <w:rFonts w:asciiTheme="minorHAnsi" w:hAnsiTheme="minorHAnsi" w:cstheme="minorHAnsi"/>
          <w:sz w:val="18"/>
          <w:szCs w:val="18"/>
        </w:rPr>
      </w:pPr>
    </w:p>
    <w:p w:rsidR="00FE6598" w:rsidRPr="00FE6598" w:rsidRDefault="00FE6598" w:rsidP="00FE6598">
      <w:pPr>
        <w:ind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FE6598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  <w:r w:rsidR="00E5477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601AD" w:rsidRDefault="001601AD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80B69" w:rsidRDefault="00A80B69">
      <w:pPr>
        <w:rPr>
          <w:sz w:val="16"/>
          <w:szCs w:val="16"/>
        </w:rPr>
      </w:pPr>
    </w:p>
    <w:tbl>
      <w:tblPr>
        <w:tblStyle w:val="a3"/>
        <w:tblW w:w="113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3005"/>
        <w:gridCol w:w="712"/>
        <w:gridCol w:w="704"/>
        <w:gridCol w:w="705"/>
        <w:gridCol w:w="686"/>
        <w:gridCol w:w="993"/>
        <w:gridCol w:w="1022"/>
        <w:gridCol w:w="709"/>
        <w:gridCol w:w="866"/>
        <w:gridCol w:w="850"/>
        <w:gridCol w:w="7"/>
        <w:gridCol w:w="687"/>
      </w:tblGrid>
      <w:tr w:rsidR="00F27C66" w:rsidRPr="00276F1F" w:rsidTr="00FA464A">
        <w:trPr>
          <w:trHeight w:val="1222"/>
        </w:trPr>
        <w:tc>
          <w:tcPr>
            <w:tcW w:w="3429" w:type="dxa"/>
            <w:gridSpan w:val="2"/>
            <w:vAlign w:val="center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color w:val="4D4E50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СТОИМОСТЬ КОМПЛЕКСА (проживание, экскурсия, транспорт, питание)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УКАЗАНА В USD ЗА ЧЕЛОВЕКА</w:t>
            </w:r>
          </w:p>
        </w:tc>
        <w:tc>
          <w:tcPr>
            <w:tcW w:w="7941" w:type="dxa"/>
            <w:gridSpan w:val="11"/>
            <w:shd w:val="clear" w:color="auto" w:fill="auto"/>
          </w:tcPr>
          <w:p w:rsidR="00F27C66" w:rsidRPr="00276F1F" w:rsidRDefault="00707201" w:rsidP="00FA464A">
            <w:pPr>
              <w:pStyle w:val="a4"/>
              <w:jc w:val="center"/>
              <w:rPr>
                <w:rFonts w:cstheme="minorHAnsi"/>
                <w:b/>
                <w:color w:val="0000FF"/>
                <w:sz w:val="18"/>
                <w:szCs w:val="18"/>
              </w:rPr>
            </w:pPr>
            <w:hyperlink r:id="rId8" w:history="1">
              <w:r w:rsidR="00F27C66" w:rsidRPr="00276F1F">
                <w:rPr>
                  <w:rStyle w:val="a6"/>
                  <w:rFonts w:cstheme="minorHAnsi"/>
                  <w:b/>
                  <w:bCs/>
                  <w:color w:val="FF0000"/>
                  <w:sz w:val="18"/>
                  <w:szCs w:val="18"/>
                </w:rPr>
                <w:t>ОТЕЛЬ «GIO» в КОБУЛЕТИ</w:t>
              </w:r>
            </w:hyperlink>
            <w:r w:rsidR="00F27C66" w:rsidRPr="00276F1F">
              <w:rPr>
                <w:rStyle w:val="a6"/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27C66" w:rsidRPr="00276F1F">
              <w:rPr>
                <w:rFonts w:cstheme="minorHAnsi"/>
                <w:b/>
                <w:sz w:val="18"/>
                <w:szCs w:val="18"/>
              </w:rPr>
              <w:br/>
            </w:r>
            <w:r w:rsidR="00F27C66" w:rsidRPr="00276F1F">
              <w:rPr>
                <w:rFonts w:cstheme="minorHAnsi"/>
                <w:b/>
                <w:color w:val="0000FF"/>
                <w:sz w:val="18"/>
                <w:szCs w:val="18"/>
              </w:rPr>
              <w:t>Питание – завтраки</w:t>
            </w:r>
          </w:p>
          <w:p w:rsidR="00F27C66" w:rsidRPr="00583604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Центр (в парке) / Пляж-50м/ детская городская площадка</w:t>
            </w:r>
          </w:p>
          <w:p w:rsidR="00F27C66" w:rsidRPr="00583604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Большая терраса для отдыха/ кафе (завтраки), свой магазин продуктовый</w:t>
            </w:r>
          </w:p>
          <w:p w:rsidR="00F27C66" w:rsidRDefault="00F27C66" w:rsidP="00FA464A">
            <w:pPr>
              <w:pStyle w:val="a4"/>
              <w:jc w:val="center"/>
            </w:pPr>
            <w:r w:rsidRPr="00583604">
              <w:rPr>
                <w:rFonts w:cstheme="minorHAnsi"/>
                <w:sz w:val="18"/>
                <w:szCs w:val="18"/>
              </w:rPr>
              <w:t>кухня на каждом этаже /стиральные машины</w:t>
            </w:r>
            <w:r w:rsidRPr="00583604">
              <w:rPr>
                <w:rFonts w:cstheme="minorHAnsi"/>
                <w:sz w:val="18"/>
                <w:szCs w:val="18"/>
              </w:rPr>
              <w:br/>
            </w:r>
            <w:r w:rsidRPr="00583604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F27C66" w:rsidRPr="00276F1F" w:rsidTr="00FA464A">
        <w:tc>
          <w:tcPr>
            <w:tcW w:w="3429" w:type="dxa"/>
            <w:gridSpan w:val="2"/>
            <w:vMerge w:val="restart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6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1-но мест.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391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2-х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мест</w:t>
            </w:r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.н</w:t>
            </w:r>
            <w:proofErr w:type="gramEnd"/>
            <w:r w:rsidRPr="00276F1F">
              <w:rPr>
                <w:rFonts w:cstheme="minorHAnsi"/>
                <w:b/>
                <w:sz w:val="18"/>
                <w:szCs w:val="18"/>
              </w:rPr>
              <w:t>ом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2015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мест</w:t>
            </w:r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.н</w:t>
            </w:r>
            <w:proofErr w:type="gramEnd"/>
            <w:r w:rsidRPr="00276F1F">
              <w:rPr>
                <w:rFonts w:cstheme="minorHAnsi"/>
                <w:b/>
                <w:sz w:val="18"/>
                <w:szCs w:val="18"/>
              </w:rPr>
              <w:t>ом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1575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мест</w:t>
            </w:r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.н</w:t>
            </w:r>
            <w:proofErr w:type="gramEnd"/>
            <w:r w:rsidRPr="00276F1F">
              <w:rPr>
                <w:rFonts w:cstheme="minorHAnsi"/>
                <w:b/>
                <w:sz w:val="18"/>
                <w:szCs w:val="18"/>
              </w:rPr>
              <w:t>ом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27C66" w:rsidRPr="00276F1F" w:rsidRDefault="00F27C66" w:rsidP="00FA464A">
            <w:pPr>
              <w:pStyle w:val="a4"/>
              <w:ind w:right="79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Реб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 (6-12)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857" w:type="dxa"/>
            <w:gridSpan w:val="2"/>
          </w:tcPr>
          <w:p w:rsidR="00F27C66" w:rsidRPr="00A9413E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4-х мест.  номер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общий балкон</w:t>
            </w:r>
            <w:r w:rsidRPr="00A9413E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A9413E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  <w:r w:rsidRPr="00A9413E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687" w:type="dxa"/>
          </w:tcPr>
          <w:p w:rsidR="00F27C66" w:rsidRPr="00FA464A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A464A">
              <w:rPr>
                <w:rFonts w:cstheme="minorHAnsi"/>
                <w:b/>
                <w:sz w:val="18"/>
                <w:szCs w:val="18"/>
              </w:rPr>
              <w:t>4-х мест. номер</w:t>
            </w:r>
          </w:p>
          <w:p w:rsidR="00F27C66" w:rsidRPr="00FA464A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A464A">
              <w:rPr>
                <w:rFonts w:cstheme="minorHAnsi"/>
                <w:b/>
                <w:sz w:val="18"/>
                <w:szCs w:val="18"/>
              </w:rPr>
              <w:t>Реб</w:t>
            </w:r>
            <w:proofErr w:type="spellEnd"/>
            <w:r w:rsidRPr="00FA464A">
              <w:rPr>
                <w:rFonts w:cstheme="minorHAnsi"/>
                <w:b/>
                <w:sz w:val="18"/>
                <w:szCs w:val="18"/>
              </w:rPr>
              <w:t>.</w:t>
            </w:r>
            <w:r w:rsidRPr="00FA464A">
              <w:rPr>
                <w:rFonts w:cstheme="minorHAnsi"/>
                <w:b/>
                <w:sz w:val="18"/>
                <w:szCs w:val="18"/>
              </w:rPr>
              <w:br/>
              <w:t>(6-12)</w:t>
            </w:r>
          </w:p>
        </w:tc>
      </w:tr>
      <w:tr w:rsidR="00F27C66" w:rsidRPr="00276F1F" w:rsidTr="00FA464A">
        <w:tc>
          <w:tcPr>
            <w:tcW w:w="3429" w:type="dxa"/>
            <w:gridSpan w:val="2"/>
            <w:vMerge/>
          </w:tcPr>
          <w:p w:rsidR="00F27C66" w:rsidRPr="00276F1F" w:rsidRDefault="00F27C66" w:rsidP="00FA464A">
            <w:pPr>
              <w:pStyle w:val="a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2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4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5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686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993" w:type="dxa"/>
          </w:tcPr>
          <w:p w:rsidR="00F27C66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 2 чел</w:t>
            </w:r>
          </w:p>
        </w:tc>
        <w:tc>
          <w:tcPr>
            <w:tcW w:w="1022" w:type="dxa"/>
          </w:tcPr>
          <w:p w:rsidR="00F27C66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/2 чел</w:t>
            </w:r>
          </w:p>
        </w:tc>
        <w:tc>
          <w:tcPr>
            <w:tcW w:w="709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66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50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 чел /3чел</w:t>
            </w:r>
          </w:p>
        </w:tc>
        <w:tc>
          <w:tcPr>
            <w:tcW w:w="694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 / 360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345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305/330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9413E">
              <w:rPr>
                <w:rFonts w:ascii="Calibri" w:hAnsi="Calibri" w:cs="Calibri"/>
                <w:bCs/>
                <w:sz w:val="18"/>
                <w:szCs w:val="18"/>
              </w:rPr>
              <w:t>275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440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375/410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365</w:t>
            </w:r>
          </w:p>
        </w:tc>
        <w:tc>
          <w:tcPr>
            <w:tcW w:w="1022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 / 350</w:t>
            </w:r>
          </w:p>
        </w:tc>
        <w:tc>
          <w:tcPr>
            <w:tcW w:w="709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  <w:tc>
          <w:tcPr>
            <w:tcW w:w="866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310/335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355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315/340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 / 380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36</w:t>
            </w:r>
            <w:r>
              <w:rPr>
                <w:rFonts w:ascii="Calibri" w:hAnsi="Calibri" w:cs="Calibri"/>
                <w:sz w:val="18"/>
                <w:szCs w:val="18"/>
              </w:rPr>
              <w:t>0 / 405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365/395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>/415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37</w:t>
            </w:r>
            <w:r>
              <w:rPr>
                <w:rFonts w:ascii="Calibri" w:hAnsi="Calibri" w:cs="Calibri"/>
                <w:sz w:val="18"/>
                <w:szCs w:val="18"/>
              </w:rPr>
              <w:t>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 / 445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>/420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 / 440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>/425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 / 470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>/435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 / 475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>/440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39</w:t>
            </w:r>
            <w:r>
              <w:rPr>
                <w:rFonts w:ascii="Calibri" w:hAnsi="Calibri" w:cs="Calibri"/>
                <w:sz w:val="18"/>
                <w:szCs w:val="18"/>
              </w:rPr>
              <w:t>5 / 450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395 / 450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80/410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390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</w:tbl>
    <w:p w:rsidR="00311C58" w:rsidRDefault="00311C58" w:rsidP="00311C58"/>
    <w:p w:rsidR="00EB2575" w:rsidRPr="0035335E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EB2575" w:rsidRPr="0035335E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EB2575" w:rsidRPr="0035335E" w:rsidRDefault="00EB2575" w:rsidP="00EB2575">
      <w:pPr>
        <w:rPr>
          <w:sz w:val="20"/>
          <w:szCs w:val="20"/>
        </w:rPr>
      </w:pPr>
    </w:p>
    <w:p w:rsidR="00EB2575" w:rsidRPr="0035335E" w:rsidRDefault="00EB2575" w:rsidP="00EB2575">
      <w:pPr>
        <w:rPr>
          <w:sz w:val="20"/>
          <w:szCs w:val="20"/>
        </w:rPr>
      </w:pPr>
    </w:p>
    <w:p w:rsidR="00EB2575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EB2575" w:rsidRDefault="00EB2575" w:rsidP="00EB257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0B69" w:rsidRPr="00B92EFD" w:rsidRDefault="00A80B69">
      <w:pPr>
        <w:rPr>
          <w:rFonts w:asciiTheme="minorHAnsi" w:hAnsiTheme="minorHAnsi" w:cstheme="minorHAnsi"/>
          <w:sz w:val="16"/>
          <w:szCs w:val="16"/>
        </w:rPr>
      </w:pPr>
    </w:p>
    <w:p w:rsidR="002A548D" w:rsidRDefault="002A548D">
      <w:pPr>
        <w:rPr>
          <w:sz w:val="16"/>
          <w:szCs w:val="16"/>
        </w:rPr>
      </w:pPr>
    </w:p>
    <w:p w:rsidR="006112AA" w:rsidRDefault="006112AA">
      <w:pPr>
        <w:rPr>
          <w:sz w:val="16"/>
          <w:szCs w:val="16"/>
        </w:rPr>
      </w:pPr>
    </w:p>
    <w:p w:rsidR="009D4AA9" w:rsidRDefault="009D4AA9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112AA" w:rsidRDefault="006112AA">
      <w:pPr>
        <w:rPr>
          <w:sz w:val="16"/>
          <w:szCs w:val="16"/>
        </w:rPr>
      </w:pPr>
    </w:p>
    <w:p w:rsidR="006112AA" w:rsidRDefault="006112AA">
      <w:pPr>
        <w:rPr>
          <w:sz w:val="16"/>
          <w:szCs w:val="16"/>
        </w:rPr>
      </w:pPr>
    </w:p>
    <w:p w:rsidR="00415488" w:rsidRDefault="00415488">
      <w:pPr>
        <w:rPr>
          <w:sz w:val="16"/>
          <w:szCs w:val="16"/>
        </w:rPr>
      </w:pPr>
    </w:p>
    <w:tbl>
      <w:tblPr>
        <w:tblStyle w:val="a3"/>
        <w:tblW w:w="10377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1559"/>
      </w:tblGrid>
      <w:tr w:rsidR="005864F9" w:rsidRPr="00E815E2" w:rsidTr="00FA464A">
        <w:tc>
          <w:tcPr>
            <w:tcW w:w="3715" w:type="dxa"/>
            <w:gridSpan w:val="2"/>
            <w:vAlign w:val="center"/>
          </w:tcPr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662" w:type="dxa"/>
            <w:gridSpan w:val="4"/>
          </w:tcPr>
          <w:p w:rsidR="005864F9" w:rsidRPr="00E815E2" w:rsidRDefault="005864F9" w:rsidP="00FA464A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bdr w:val="none" w:sz="0" w:space="0" w:color="auto" w:frame="1"/>
              </w:rPr>
            </w:pPr>
          </w:p>
          <w:p w:rsidR="005864F9" w:rsidRPr="00E815E2" w:rsidRDefault="005864F9" w:rsidP="00FA464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bdr w:val="none" w:sz="0" w:space="0" w:color="auto" w:frame="1"/>
              </w:rPr>
              <w:t>ОТЕЛЬ «IRISE» В КОБУЛЕТИ</w:t>
            </w: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bdr w:val="none" w:sz="0" w:space="0" w:color="auto" w:frame="1"/>
              </w:rPr>
              <w:t> 2026</w:t>
            </w:r>
            <w:r w:rsidRPr="00E815E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Питание: завтраки  </w:t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>(шведский стол)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Самый центр/Пляж-100м / новый бассейн 2023г /</w:t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электрочайник в номере/ все номера с балконами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терраса-кафе на верхнем этаже/бара нет</w:t>
            </w:r>
          </w:p>
          <w:p w:rsidR="005864F9" w:rsidRPr="00E815E2" w:rsidRDefault="005864F9" w:rsidP="00FA464A">
            <w:pPr>
              <w:pStyle w:val="a4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5864F9" w:rsidRPr="00E815E2" w:rsidTr="00FA464A">
        <w:tc>
          <w:tcPr>
            <w:tcW w:w="3715" w:type="dxa"/>
            <w:gridSpan w:val="2"/>
          </w:tcPr>
          <w:p w:rsidR="005864F9" w:rsidRPr="00E815E2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E815E2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E815E2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E815E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2-3-х местный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+ кресло-кровать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lang w:eastAsia="ru-RU"/>
              </w:rPr>
              <w:t>2 чел</w:t>
            </w:r>
          </w:p>
        </w:tc>
        <w:tc>
          <w:tcPr>
            <w:tcW w:w="1701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+ 1 кровать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  <w:t>3 чел / 2 чел</w:t>
            </w:r>
          </w:p>
        </w:tc>
        <w:tc>
          <w:tcPr>
            <w:tcW w:w="1559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доп. место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в 2-х мест. номере 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(кресло-кровать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 80/90*200)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дети до 10</w:t>
            </w:r>
            <w:r w:rsidRPr="00E815E2">
              <w:rPr>
                <w:rFonts w:cstheme="minorHAnsi"/>
                <w:b/>
                <w:sz w:val="18"/>
                <w:szCs w:val="18"/>
              </w:rPr>
              <w:t xml:space="preserve"> лет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 / 400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</w:tbl>
    <w:p w:rsidR="00D61492" w:rsidRPr="00311C58" w:rsidRDefault="00D61492">
      <w:pPr>
        <w:rPr>
          <w:b/>
          <w:bCs/>
          <w:sz w:val="16"/>
          <w:szCs w:val="16"/>
        </w:rPr>
      </w:pPr>
    </w:p>
    <w:p w:rsidR="00D61492" w:rsidRDefault="00D61492">
      <w:pPr>
        <w:rPr>
          <w:sz w:val="16"/>
          <w:szCs w:val="16"/>
        </w:rPr>
      </w:pPr>
    </w:p>
    <w:p w:rsidR="00AC404C" w:rsidRPr="0035335E" w:rsidRDefault="00AC404C" w:rsidP="00AC404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="0035335E"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C404C" w:rsidRPr="0035335E" w:rsidRDefault="00AC404C" w:rsidP="00AC404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="0035335E"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 w:rsidP="00AC404C">
      <w:pPr>
        <w:rPr>
          <w:sz w:val="20"/>
          <w:szCs w:val="20"/>
        </w:rPr>
      </w:pPr>
    </w:p>
    <w:p w:rsidR="00B92EFD" w:rsidRPr="0035335E" w:rsidRDefault="00B92EFD" w:rsidP="00AC404C">
      <w:pPr>
        <w:rPr>
          <w:sz w:val="20"/>
          <w:szCs w:val="20"/>
        </w:rPr>
      </w:pPr>
    </w:p>
    <w:p w:rsidR="00BA554E" w:rsidRDefault="00BA554E" w:rsidP="00BA554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BA554E" w:rsidRPr="0035335E" w:rsidRDefault="00BA554E" w:rsidP="00BA554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9B09C3" w:rsidRDefault="00E56EB8" w:rsidP="00AC404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2126"/>
      </w:tblGrid>
      <w:tr w:rsidR="005864F9" w:rsidRPr="00917919" w:rsidTr="00FA464A">
        <w:tc>
          <w:tcPr>
            <w:tcW w:w="3715" w:type="dxa"/>
            <w:gridSpan w:val="2"/>
            <w:vAlign w:val="center"/>
          </w:tcPr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lastRenderedPageBreak/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5864F9" w:rsidRPr="00917919" w:rsidRDefault="00707201" w:rsidP="00FA464A">
            <w:pPr>
              <w:pStyle w:val="a4"/>
              <w:jc w:val="center"/>
              <w:rPr>
                <w:sz w:val="20"/>
                <w:szCs w:val="20"/>
              </w:rPr>
            </w:pPr>
            <w:hyperlink r:id="rId9" w:history="1"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ОТЕЛЬ «ESTONIA TW</w:t>
              </w:r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  <w:lang w:val="en-US"/>
                </w:rPr>
                <w:t>O</w:t>
              </w:r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5864F9">
              <w:rPr>
                <w:rStyle w:val="a6"/>
                <w:b/>
                <w:color w:val="FF0000"/>
                <w:sz w:val="20"/>
                <w:szCs w:val="20"/>
              </w:rPr>
              <w:t xml:space="preserve"> 2026</w:t>
            </w:r>
            <w:r w:rsidR="005864F9" w:rsidRPr="00917919">
              <w:rPr>
                <w:b/>
                <w:sz w:val="20"/>
                <w:szCs w:val="20"/>
              </w:rPr>
              <w:br/>
            </w:r>
            <w:r w:rsidR="005864F9" w:rsidRPr="00917919">
              <w:rPr>
                <w:color w:val="FF0000"/>
                <w:sz w:val="20"/>
                <w:szCs w:val="20"/>
              </w:rPr>
              <w:t>(основной корпус) 2-3 этаж</w:t>
            </w:r>
            <w:r w:rsidR="005864F9" w:rsidRPr="00917919">
              <w:rPr>
                <w:color w:val="FF0000"/>
                <w:sz w:val="20"/>
                <w:szCs w:val="20"/>
              </w:rPr>
              <w:br/>
            </w:r>
            <w:r w:rsidR="005864F9" w:rsidRPr="00917919">
              <w:rPr>
                <w:color w:val="0070C0"/>
                <w:sz w:val="20"/>
                <w:szCs w:val="20"/>
              </w:rPr>
              <w:t>Питание: завтраки (шведский стол)</w:t>
            </w:r>
            <w:r w:rsidR="005864F9" w:rsidRPr="00917919">
              <w:rPr>
                <w:sz w:val="20"/>
                <w:szCs w:val="20"/>
              </w:rPr>
              <w:br/>
              <w:t>Бассейн с подогревом и баром /</w:t>
            </w:r>
          </w:p>
          <w:p w:rsidR="005864F9" w:rsidRPr="009F0EC4" w:rsidRDefault="005864F9" w:rsidP="00FA464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Пляж-100м/ балкон/</w:t>
            </w:r>
            <w:r w:rsidRPr="00917919">
              <w:rPr>
                <w:sz w:val="20"/>
                <w:szCs w:val="20"/>
              </w:rPr>
              <w:t xml:space="preserve">зона барбекю                         </w:t>
            </w:r>
            <w:r w:rsidRPr="00917919">
              <w:rPr>
                <w:sz w:val="20"/>
                <w:szCs w:val="20"/>
              </w:rPr>
              <w:br/>
              <w:t xml:space="preserve">кафе где можно заказать обед-ужин 6-8$, </w:t>
            </w:r>
            <w:r w:rsidRPr="00917919">
              <w:rPr>
                <w:sz w:val="20"/>
                <w:szCs w:val="20"/>
              </w:rPr>
              <w:br/>
            </w:r>
            <w:r w:rsidRPr="00917919">
              <w:rPr>
                <w:color w:val="FF0000"/>
                <w:sz w:val="20"/>
                <w:szCs w:val="20"/>
              </w:rPr>
              <w:t>Важно!!!! 4-х местный номер маленький по площади</w:t>
            </w:r>
          </w:p>
        </w:tc>
      </w:tr>
      <w:tr w:rsidR="005864F9" w:rsidRPr="00917919" w:rsidTr="00FA464A">
        <w:tc>
          <w:tcPr>
            <w:tcW w:w="3715" w:type="dxa"/>
            <w:gridSpan w:val="2"/>
          </w:tcPr>
          <w:p w:rsidR="005864F9" w:rsidRPr="00FB7817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B781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FB7817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</w:tc>
        <w:tc>
          <w:tcPr>
            <w:tcW w:w="1701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1 кровать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>4-х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 кровати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</w:tbl>
    <w:p w:rsidR="00C70477" w:rsidRDefault="00C70477">
      <w:pPr>
        <w:spacing w:after="160" w:line="259" w:lineRule="auto"/>
        <w:rPr>
          <w:sz w:val="16"/>
          <w:szCs w:val="16"/>
        </w:rPr>
      </w:pPr>
    </w:p>
    <w:p w:rsidR="00C70477" w:rsidRDefault="00C70477">
      <w:pPr>
        <w:spacing w:after="160" w:line="259" w:lineRule="auto"/>
        <w:rPr>
          <w:sz w:val="16"/>
          <w:szCs w:val="16"/>
        </w:rPr>
      </w:pP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B92EFD" w:rsidRDefault="00B92EFD" w:rsidP="00B92EF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BA554E" w:rsidRPr="0035335E" w:rsidRDefault="00BA554E" w:rsidP="00B92EF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6793" w:rsidRDefault="00F66793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3"/>
        <w:tblW w:w="10803" w:type="dxa"/>
        <w:tblInd w:w="-176" w:type="dxa"/>
        <w:tblLook w:val="04A0" w:firstRow="1" w:lastRow="0" w:firstColumn="1" w:lastColumn="0" w:noHBand="0" w:noVBand="1"/>
      </w:tblPr>
      <w:tblGrid>
        <w:gridCol w:w="507"/>
        <w:gridCol w:w="3208"/>
        <w:gridCol w:w="1276"/>
        <w:gridCol w:w="1172"/>
        <w:gridCol w:w="1238"/>
        <w:gridCol w:w="1276"/>
        <w:gridCol w:w="1006"/>
        <w:gridCol w:w="1120"/>
      </w:tblGrid>
      <w:tr w:rsidR="005864F9" w:rsidRPr="008F79DD" w:rsidTr="00FA464A">
        <w:tc>
          <w:tcPr>
            <w:tcW w:w="3715" w:type="dxa"/>
            <w:gridSpan w:val="2"/>
            <w:vAlign w:val="center"/>
          </w:tcPr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ПАКЕТА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  <w:r w:rsidRPr="008F79D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5864F9" w:rsidRPr="008F79DD" w:rsidRDefault="00707201" w:rsidP="00FA464A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ОТЕЛЬ «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SWEET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 xml:space="preserve"> 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HOUSE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5864F9" w:rsidRPr="008F79DD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 xml:space="preserve"> 2026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Питание: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BB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HB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 и ужин),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FB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(завтрак, обед, ужин)</w:t>
            </w:r>
            <w:r w:rsidRPr="008F79DD">
              <w:rPr>
                <w:rFonts w:asciiTheme="minorHAnsi" w:hAnsiTheme="minorHAnsi" w:cstheme="minorHAnsi"/>
                <w:sz w:val="20"/>
                <w:szCs w:val="20"/>
              </w:rPr>
              <w:br/>
              <w:t>Самый центр/Пляж-200м / новый бассейн 2025г /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</w:rPr>
            </w:pPr>
            <w:r w:rsidRPr="008F79DD">
              <w:rPr>
                <w:rFonts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</w:tc>
      </w:tr>
      <w:tr w:rsidR="005864F9" w:rsidRPr="008F79DD" w:rsidTr="00FA464A">
        <w:tc>
          <w:tcPr>
            <w:tcW w:w="3715" w:type="dxa"/>
            <w:gridSpan w:val="2"/>
          </w:tcPr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8F79DD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8F79D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27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72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38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00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120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850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</w:tbl>
    <w:p w:rsidR="008F79DD" w:rsidRDefault="008F79DD">
      <w:pPr>
        <w:spacing w:after="160" w:line="259" w:lineRule="auto"/>
        <w:rPr>
          <w:sz w:val="16"/>
          <w:szCs w:val="16"/>
        </w:rPr>
      </w:pP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8F79DD" w:rsidRPr="0035335E" w:rsidRDefault="008F79DD" w:rsidP="008F79D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8F79DD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9B09C3" w:rsidRDefault="009B09C3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56EB8" w:rsidRDefault="00E56EB8">
      <w:pPr>
        <w:spacing w:after="160" w:line="259" w:lineRule="auto"/>
        <w:rPr>
          <w:sz w:val="16"/>
          <w:szCs w:val="16"/>
        </w:rPr>
      </w:pPr>
    </w:p>
    <w:p w:rsidR="00D61492" w:rsidRDefault="00D61492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tbl>
      <w:tblPr>
        <w:tblStyle w:val="a3"/>
        <w:tblW w:w="11446" w:type="dxa"/>
        <w:tblInd w:w="-431" w:type="dxa"/>
        <w:tblLook w:val="04A0" w:firstRow="1" w:lastRow="0" w:firstColumn="1" w:lastColumn="0" w:noHBand="0" w:noVBand="1"/>
      </w:tblPr>
      <w:tblGrid>
        <w:gridCol w:w="450"/>
        <w:gridCol w:w="3237"/>
        <w:gridCol w:w="1275"/>
        <w:gridCol w:w="1138"/>
        <w:gridCol w:w="1272"/>
        <w:gridCol w:w="943"/>
        <w:gridCol w:w="1009"/>
        <w:gridCol w:w="1167"/>
        <w:gridCol w:w="955"/>
      </w:tblGrid>
      <w:tr w:rsidR="005864F9" w:rsidRPr="00A05461" w:rsidTr="00FA464A">
        <w:tc>
          <w:tcPr>
            <w:tcW w:w="3687" w:type="dxa"/>
            <w:gridSpan w:val="2"/>
            <w:vMerge w:val="restart"/>
            <w:vAlign w:val="center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ПАКЕТА</w:t>
            </w:r>
          </w:p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5864F9" w:rsidRPr="00130758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759" w:type="dxa"/>
            <w:gridSpan w:val="7"/>
            <w:shd w:val="clear" w:color="auto" w:fill="auto"/>
          </w:tcPr>
          <w:p w:rsidR="005864F9" w:rsidRPr="00351A60" w:rsidRDefault="005864F9" w:rsidP="00FA464A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ОТЕЛЬ «MARANI»  В  БАТУМИ 2026</w:t>
            </w: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Питание – завтраки</w:t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Внутренний дворик/панорамный ресторан на 6 этаже /</w:t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br/>
              <w:t>кафе/ винный погреб /лифт /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до моря – 600 м,  до центра и Старого города – 100м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  <w:p w:rsidR="005864F9" w:rsidRPr="00BA04EF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>ВКЛЮЧЕНА ДЕГУСТАЦИЯ ВИНА</w:t>
            </w:r>
          </w:p>
        </w:tc>
      </w:tr>
      <w:tr w:rsidR="005864F9" w:rsidRPr="00A05461" w:rsidTr="00FA464A">
        <w:tc>
          <w:tcPr>
            <w:tcW w:w="3687" w:type="dxa"/>
            <w:gridSpan w:val="2"/>
            <w:vMerge/>
          </w:tcPr>
          <w:p w:rsidR="005864F9" w:rsidRPr="00A05461" w:rsidRDefault="005864F9" w:rsidP="00FA464A">
            <w:pPr>
              <w:pStyle w:val="a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 xml:space="preserve">Без балкона 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  <w:t>2 чел</w:t>
            </w:r>
          </w:p>
        </w:tc>
        <w:tc>
          <w:tcPr>
            <w:tcW w:w="1138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TWIN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Pr="00A05461">
              <w:rPr>
                <w:rFonts w:eastAsia="Times New Roman" w:cstheme="minorHAnsi"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 балконом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2 чел</w:t>
            </w:r>
          </w:p>
        </w:tc>
        <w:tc>
          <w:tcPr>
            <w:tcW w:w="1272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TRPL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3-х местный с балконом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3 чел/ 2 чел</w:t>
            </w:r>
          </w:p>
        </w:tc>
        <w:tc>
          <w:tcPr>
            <w:tcW w:w="1952" w:type="dxa"/>
            <w:gridSpan w:val="2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Апартамент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 2-х комнатный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Спальня + кухня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122" w:type="dxa"/>
            <w:gridSpan w:val="2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 мест.</w:t>
            </w:r>
          </w:p>
        </w:tc>
      </w:tr>
      <w:tr w:rsidR="005864F9" w:rsidRPr="00A05461" w:rsidTr="00FA464A">
        <w:tc>
          <w:tcPr>
            <w:tcW w:w="3687" w:type="dxa"/>
            <w:gridSpan w:val="2"/>
            <w:vMerge/>
          </w:tcPr>
          <w:p w:rsidR="005864F9" w:rsidRPr="00A05461" w:rsidRDefault="005864F9" w:rsidP="00FA464A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2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 чел в номере</w:t>
            </w:r>
          </w:p>
        </w:tc>
        <w:tc>
          <w:tcPr>
            <w:tcW w:w="1009" w:type="dxa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4-й в номере</w:t>
            </w:r>
          </w:p>
        </w:tc>
        <w:tc>
          <w:tcPr>
            <w:tcW w:w="1167" w:type="dxa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TWIN либо DBL 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18"/>
                <w:szCs w:val="18"/>
                <w:shd w:val="clear" w:color="auto" w:fill="FFFFFF"/>
              </w:rPr>
              <w:t>с балконом</w:t>
            </w:r>
          </w:p>
        </w:tc>
        <w:tc>
          <w:tcPr>
            <w:tcW w:w="955" w:type="dxa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DBL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>без балкона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380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 / 405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505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500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 / 540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7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705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 / 415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540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515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585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565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 / 450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80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90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475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490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 / 505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665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635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580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570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</w:tbl>
    <w:p w:rsidR="0001786A" w:rsidRDefault="0001786A" w:rsidP="00460D53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p w:rsidR="00476AA2" w:rsidRPr="00B92EFD" w:rsidRDefault="00476AA2" w:rsidP="00460D53">
      <w:pPr>
        <w:rPr>
          <w:sz w:val="20"/>
          <w:szCs w:val="20"/>
        </w:rPr>
      </w:pP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4F3F5C" w:rsidRDefault="004F3F5C" w:rsidP="004F3F5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4F3F5C" w:rsidRPr="0035335E" w:rsidRDefault="004F3F5C" w:rsidP="004F3F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56EB8" w:rsidRPr="0035335E" w:rsidRDefault="00E56EB8">
      <w:pPr>
        <w:spacing w:after="160" w:line="259" w:lineRule="auto"/>
        <w:rPr>
          <w:sz w:val="20"/>
          <w:szCs w:val="20"/>
        </w:rPr>
      </w:pPr>
      <w:r w:rsidRPr="0035335E">
        <w:rPr>
          <w:sz w:val="20"/>
          <w:szCs w:val="20"/>
        </w:rPr>
        <w:br w:type="page"/>
      </w:r>
    </w:p>
    <w:p w:rsidR="00476AA2" w:rsidRDefault="00476AA2" w:rsidP="00460D53">
      <w:pPr>
        <w:rPr>
          <w:sz w:val="16"/>
          <w:szCs w:val="16"/>
        </w:rPr>
      </w:pPr>
    </w:p>
    <w:p w:rsidR="00476AA2" w:rsidRDefault="00476AA2" w:rsidP="00460D53">
      <w:pPr>
        <w:rPr>
          <w:sz w:val="16"/>
          <w:szCs w:val="16"/>
        </w:rPr>
      </w:pPr>
    </w:p>
    <w:p w:rsidR="00476AA2" w:rsidRDefault="00476AA2" w:rsidP="00460D53">
      <w:pPr>
        <w:rPr>
          <w:sz w:val="16"/>
          <w:szCs w:val="16"/>
        </w:rPr>
      </w:pPr>
    </w:p>
    <w:p w:rsidR="00460D53" w:rsidRDefault="00460D53">
      <w:pPr>
        <w:rPr>
          <w:sz w:val="16"/>
          <w:szCs w:val="16"/>
        </w:rPr>
      </w:pPr>
    </w:p>
    <w:p w:rsidR="00460D53" w:rsidRDefault="00460D53">
      <w:pPr>
        <w:rPr>
          <w:sz w:val="16"/>
          <w:szCs w:val="16"/>
        </w:rPr>
      </w:pPr>
    </w:p>
    <w:tbl>
      <w:tblPr>
        <w:tblStyle w:val="-211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3243"/>
        <w:gridCol w:w="2145"/>
        <w:gridCol w:w="1537"/>
        <w:gridCol w:w="1723"/>
      </w:tblGrid>
      <w:tr w:rsidR="005864F9" w:rsidRPr="00917919" w:rsidTr="00FA4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864F9" w:rsidRPr="009D1AE3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5864F9" w:rsidRPr="009D1AE3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540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864F9" w:rsidRPr="0023160A" w:rsidRDefault="00707201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1F4E79" w:themeColor="accent1" w:themeShade="80"/>
                  <w:sz w:val="20"/>
                  <w:szCs w:val="20"/>
                  <w:lang w:eastAsia="ru-RU"/>
                </w:rPr>
                <w:t xml:space="preserve"> </w:t>
              </w:r>
            </w:hyperlink>
            <w:r w:rsidR="005864F9" w:rsidRPr="0023160A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–без питания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пляж- 100м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D4E5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/>
            <w:hideMark/>
          </w:tcPr>
          <w:p w:rsidR="005864F9" w:rsidRPr="00917919" w:rsidRDefault="005864F9" w:rsidP="00FA464A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864F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1-о мест.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37" w:type="dxa"/>
            <w:shd w:val="clear" w:color="auto" w:fill="FFFFFF" w:themeFill="background1"/>
            <w:hideMark/>
          </w:tcPr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23" w:type="dxa"/>
            <w:shd w:val="clear" w:color="auto" w:fill="FFFFFF" w:themeFill="background1"/>
            <w:hideMark/>
          </w:tcPr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</w:tbl>
    <w:p w:rsidR="00460D53" w:rsidRDefault="00460D53">
      <w:pPr>
        <w:rPr>
          <w:sz w:val="16"/>
          <w:szCs w:val="16"/>
        </w:rPr>
      </w:pPr>
    </w:p>
    <w:p w:rsidR="00B06042" w:rsidRDefault="00B06042" w:rsidP="00460D53"/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35335E" w:rsidRPr="0035335E" w:rsidRDefault="0035335E" w:rsidP="0035335E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4F3F5C" w:rsidRDefault="004F3F5C" w:rsidP="004F3F5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4F3F5C" w:rsidRPr="0035335E" w:rsidRDefault="004F3F5C" w:rsidP="004F3F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B06042" w:rsidRPr="00B92EFD" w:rsidRDefault="00B06042" w:rsidP="00460D53">
      <w:pPr>
        <w:rPr>
          <w:sz w:val="20"/>
          <w:szCs w:val="20"/>
        </w:rPr>
      </w:pPr>
    </w:p>
    <w:p w:rsidR="00B06042" w:rsidRDefault="00B06042" w:rsidP="00460D53"/>
    <w:p w:rsidR="00B06042" w:rsidRDefault="00B06042" w:rsidP="00460D53"/>
    <w:p w:rsidR="00460D53" w:rsidRPr="004F3F5C" w:rsidRDefault="00460D53" w:rsidP="004F3F5C">
      <w:pPr>
        <w:spacing w:after="160" w:line="259" w:lineRule="auto"/>
      </w:pPr>
    </w:p>
    <w:sectPr w:rsidR="00460D53" w:rsidRPr="004F3F5C" w:rsidSect="00F4606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DEA"/>
    <w:multiLevelType w:val="multilevel"/>
    <w:tmpl w:val="4710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6786E"/>
    <w:multiLevelType w:val="multilevel"/>
    <w:tmpl w:val="BF4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717BA"/>
    <w:multiLevelType w:val="multilevel"/>
    <w:tmpl w:val="E9A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32764"/>
    <w:multiLevelType w:val="multilevel"/>
    <w:tmpl w:val="D20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0047D"/>
    <w:multiLevelType w:val="multilevel"/>
    <w:tmpl w:val="C0C6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C4126"/>
    <w:multiLevelType w:val="hybridMultilevel"/>
    <w:tmpl w:val="BAF4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323A82"/>
    <w:multiLevelType w:val="multilevel"/>
    <w:tmpl w:val="AF6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2F2AF2"/>
    <w:multiLevelType w:val="multilevel"/>
    <w:tmpl w:val="802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69ED"/>
    <w:multiLevelType w:val="multilevel"/>
    <w:tmpl w:val="D5D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8B230F"/>
    <w:multiLevelType w:val="multilevel"/>
    <w:tmpl w:val="56D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1886"/>
    <w:rsid w:val="00015BBD"/>
    <w:rsid w:val="0001786A"/>
    <w:rsid w:val="00034F47"/>
    <w:rsid w:val="00050D27"/>
    <w:rsid w:val="00070423"/>
    <w:rsid w:val="00081AEE"/>
    <w:rsid w:val="00095CD6"/>
    <w:rsid w:val="000B53D9"/>
    <w:rsid w:val="000B775F"/>
    <w:rsid w:val="000C4FE9"/>
    <w:rsid w:val="000D357D"/>
    <w:rsid w:val="000E6718"/>
    <w:rsid w:val="001054AB"/>
    <w:rsid w:val="0010661C"/>
    <w:rsid w:val="00115EAD"/>
    <w:rsid w:val="00126E53"/>
    <w:rsid w:val="00130758"/>
    <w:rsid w:val="00141C3F"/>
    <w:rsid w:val="00147236"/>
    <w:rsid w:val="001600FE"/>
    <w:rsid w:val="001601AD"/>
    <w:rsid w:val="0016184F"/>
    <w:rsid w:val="00161C7F"/>
    <w:rsid w:val="00162E5C"/>
    <w:rsid w:val="001826C2"/>
    <w:rsid w:val="001862E0"/>
    <w:rsid w:val="00186FAF"/>
    <w:rsid w:val="0018786C"/>
    <w:rsid w:val="00192B01"/>
    <w:rsid w:val="001B7F1B"/>
    <w:rsid w:val="001C46FA"/>
    <w:rsid w:val="001C72B5"/>
    <w:rsid w:val="001D3F58"/>
    <w:rsid w:val="001E3273"/>
    <w:rsid w:val="001F1F62"/>
    <w:rsid w:val="001F5410"/>
    <w:rsid w:val="00200568"/>
    <w:rsid w:val="00203B70"/>
    <w:rsid w:val="002247D1"/>
    <w:rsid w:val="0023160A"/>
    <w:rsid w:val="00232E7E"/>
    <w:rsid w:val="00236529"/>
    <w:rsid w:val="002444E8"/>
    <w:rsid w:val="00260FF6"/>
    <w:rsid w:val="00266CB0"/>
    <w:rsid w:val="002753F1"/>
    <w:rsid w:val="00276F1F"/>
    <w:rsid w:val="00277875"/>
    <w:rsid w:val="00282B99"/>
    <w:rsid w:val="00293A42"/>
    <w:rsid w:val="002A548D"/>
    <w:rsid w:val="002A71FE"/>
    <w:rsid w:val="002B0DBD"/>
    <w:rsid w:val="002C27E6"/>
    <w:rsid w:val="002C7EAA"/>
    <w:rsid w:val="002D3732"/>
    <w:rsid w:val="002E5B6F"/>
    <w:rsid w:val="002F6D0E"/>
    <w:rsid w:val="003059E0"/>
    <w:rsid w:val="00311C58"/>
    <w:rsid w:val="00322C2F"/>
    <w:rsid w:val="00351A60"/>
    <w:rsid w:val="003531D5"/>
    <w:rsid w:val="0035335E"/>
    <w:rsid w:val="00365334"/>
    <w:rsid w:val="0036704C"/>
    <w:rsid w:val="003730B2"/>
    <w:rsid w:val="003863BD"/>
    <w:rsid w:val="00393D3B"/>
    <w:rsid w:val="003A3811"/>
    <w:rsid w:val="003A3A99"/>
    <w:rsid w:val="003C5065"/>
    <w:rsid w:val="003D30F3"/>
    <w:rsid w:val="003D44D0"/>
    <w:rsid w:val="003E176B"/>
    <w:rsid w:val="00415488"/>
    <w:rsid w:val="004263F6"/>
    <w:rsid w:val="00446BC4"/>
    <w:rsid w:val="00460D53"/>
    <w:rsid w:val="00476AA2"/>
    <w:rsid w:val="004946F9"/>
    <w:rsid w:val="004970F7"/>
    <w:rsid w:val="004B0E9A"/>
    <w:rsid w:val="004B0FBB"/>
    <w:rsid w:val="004B6A81"/>
    <w:rsid w:val="004C4000"/>
    <w:rsid w:val="004C5200"/>
    <w:rsid w:val="004C6725"/>
    <w:rsid w:val="004D026E"/>
    <w:rsid w:val="004D748B"/>
    <w:rsid w:val="004D793C"/>
    <w:rsid w:val="004E47C6"/>
    <w:rsid w:val="004E5B25"/>
    <w:rsid w:val="004F3670"/>
    <w:rsid w:val="004F3F5C"/>
    <w:rsid w:val="004F50E7"/>
    <w:rsid w:val="00504AE2"/>
    <w:rsid w:val="00536CB4"/>
    <w:rsid w:val="00543C54"/>
    <w:rsid w:val="00544F71"/>
    <w:rsid w:val="00545A81"/>
    <w:rsid w:val="00553237"/>
    <w:rsid w:val="005637C9"/>
    <w:rsid w:val="00572370"/>
    <w:rsid w:val="00574196"/>
    <w:rsid w:val="0057500B"/>
    <w:rsid w:val="00583007"/>
    <w:rsid w:val="00583604"/>
    <w:rsid w:val="005864F9"/>
    <w:rsid w:val="00597907"/>
    <w:rsid w:val="005A1693"/>
    <w:rsid w:val="005B0754"/>
    <w:rsid w:val="005B5B2C"/>
    <w:rsid w:val="005C1785"/>
    <w:rsid w:val="005C32D8"/>
    <w:rsid w:val="005C7C26"/>
    <w:rsid w:val="005D472E"/>
    <w:rsid w:val="006112AA"/>
    <w:rsid w:val="00631530"/>
    <w:rsid w:val="0063415A"/>
    <w:rsid w:val="0063667B"/>
    <w:rsid w:val="006441BB"/>
    <w:rsid w:val="00654C1A"/>
    <w:rsid w:val="00663586"/>
    <w:rsid w:val="00664587"/>
    <w:rsid w:val="00670FEB"/>
    <w:rsid w:val="00691AC8"/>
    <w:rsid w:val="006949C7"/>
    <w:rsid w:val="006A7D30"/>
    <w:rsid w:val="006B4D9D"/>
    <w:rsid w:val="006B5D36"/>
    <w:rsid w:val="006D3FFD"/>
    <w:rsid w:val="006D4613"/>
    <w:rsid w:val="006E6E0F"/>
    <w:rsid w:val="006F5BD8"/>
    <w:rsid w:val="006F6DFB"/>
    <w:rsid w:val="006F728D"/>
    <w:rsid w:val="00707201"/>
    <w:rsid w:val="00710E44"/>
    <w:rsid w:val="00722076"/>
    <w:rsid w:val="007245C9"/>
    <w:rsid w:val="00726162"/>
    <w:rsid w:val="0073005C"/>
    <w:rsid w:val="00737BFB"/>
    <w:rsid w:val="0074003F"/>
    <w:rsid w:val="00754FD3"/>
    <w:rsid w:val="00773132"/>
    <w:rsid w:val="007801BD"/>
    <w:rsid w:val="00781F46"/>
    <w:rsid w:val="00786BE6"/>
    <w:rsid w:val="0078709F"/>
    <w:rsid w:val="007A5223"/>
    <w:rsid w:val="007E0014"/>
    <w:rsid w:val="007F44AD"/>
    <w:rsid w:val="007F6B30"/>
    <w:rsid w:val="00811BAA"/>
    <w:rsid w:val="00821B23"/>
    <w:rsid w:val="00824730"/>
    <w:rsid w:val="00833F29"/>
    <w:rsid w:val="00835BEF"/>
    <w:rsid w:val="00837CC8"/>
    <w:rsid w:val="008425D4"/>
    <w:rsid w:val="0084427F"/>
    <w:rsid w:val="00852698"/>
    <w:rsid w:val="008612AB"/>
    <w:rsid w:val="00891FD3"/>
    <w:rsid w:val="008930E1"/>
    <w:rsid w:val="0089679D"/>
    <w:rsid w:val="008A0C42"/>
    <w:rsid w:val="008A466D"/>
    <w:rsid w:val="008A6CC8"/>
    <w:rsid w:val="008A6D22"/>
    <w:rsid w:val="008C2CFF"/>
    <w:rsid w:val="008C4D80"/>
    <w:rsid w:val="008E5A18"/>
    <w:rsid w:val="008F27FC"/>
    <w:rsid w:val="008F3B23"/>
    <w:rsid w:val="008F79DD"/>
    <w:rsid w:val="0090175B"/>
    <w:rsid w:val="00902505"/>
    <w:rsid w:val="00917919"/>
    <w:rsid w:val="00940256"/>
    <w:rsid w:val="0094210F"/>
    <w:rsid w:val="009631CC"/>
    <w:rsid w:val="009654BA"/>
    <w:rsid w:val="0097745E"/>
    <w:rsid w:val="0098293D"/>
    <w:rsid w:val="00984195"/>
    <w:rsid w:val="00994EC1"/>
    <w:rsid w:val="009B09C3"/>
    <w:rsid w:val="009D4AA9"/>
    <w:rsid w:val="009D6B3F"/>
    <w:rsid w:val="009E1388"/>
    <w:rsid w:val="009E16D8"/>
    <w:rsid w:val="009E1F3A"/>
    <w:rsid w:val="009E536A"/>
    <w:rsid w:val="009F0EC4"/>
    <w:rsid w:val="009F6CD6"/>
    <w:rsid w:val="00A05461"/>
    <w:rsid w:val="00A34FB8"/>
    <w:rsid w:val="00A57012"/>
    <w:rsid w:val="00A64B86"/>
    <w:rsid w:val="00A80B69"/>
    <w:rsid w:val="00A81BAE"/>
    <w:rsid w:val="00A82854"/>
    <w:rsid w:val="00A858C7"/>
    <w:rsid w:val="00A85B8E"/>
    <w:rsid w:val="00A907F2"/>
    <w:rsid w:val="00A9279E"/>
    <w:rsid w:val="00A94C6A"/>
    <w:rsid w:val="00A97324"/>
    <w:rsid w:val="00AB415D"/>
    <w:rsid w:val="00AB4C3C"/>
    <w:rsid w:val="00AC404C"/>
    <w:rsid w:val="00AE6A8D"/>
    <w:rsid w:val="00B048AB"/>
    <w:rsid w:val="00B06042"/>
    <w:rsid w:val="00B249D0"/>
    <w:rsid w:val="00B25D68"/>
    <w:rsid w:val="00B31208"/>
    <w:rsid w:val="00B35687"/>
    <w:rsid w:val="00B37E95"/>
    <w:rsid w:val="00B41C9C"/>
    <w:rsid w:val="00B45D7E"/>
    <w:rsid w:val="00B52A85"/>
    <w:rsid w:val="00B85180"/>
    <w:rsid w:val="00B8543A"/>
    <w:rsid w:val="00B902C6"/>
    <w:rsid w:val="00B92EFD"/>
    <w:rsid w:val="00B94EB4"/>
    <w:rsid w:val="00BA04EF"/>
    <w:rsid w:val="00BA554E"/>
    <w:rsid w:val="00BB2972"/>
    <w:rsid w:val="00BD042F"/>
    <w:rsid w:val="00BE2D79"/>
    <w:rsid w:val="00BE2FB5"/>
    <w:rsid w:val="00BF6D14"/>
    <w:rsid w:val="00C176E6"/>
    <w:rsid w:val="00C3317F"/>
    <w:rsid w:val="00C35274"/>
    <w:rsid w:val="00C355ED"/>
    <w:rsid w:val="00C356C8"/>
    <w:rsid w:val="00C4095D"/>
    <w:rsid w:val="00C70034"/>
    <w:rsid w:val="00C70477"/>
    <w:rsid w:val="00C70F22"/>
    <w:rsid w:val="00C71176"/>
    <w:rsid w:val="00C84FFC"/>
    <w:rsid w:val="00CA1F5E"/>
    <w:rsid w:val="00CA65A6"/>
    <w:rsid w:val="00CB01BA"/>
    <w:rsid w:val="00CE1620"/>
    <w:rsid w:val="00CE432D"/>
    <w:rsid w:val="00CF1158"/>
    <w:rsid w:val="00CF12DF"/>
    <w:rsid w:val="00CF6185"/>
    <w:rsid w:val="00D00EB8"/>
    <w:rsid w:val="00D0271E"/>
    <w:rsid w:val="00D14519"/>
    <w:rsid w:val="00D21B8D"/>
    <w:rsid w:val="00D36E7A"/>
    <w:rsid w:val="00D60CAB"/>
    <w:rsid w:val="00D61492"/>
    <w:rsid w:val="00D62CDE"/>
    <w:rsid w:val="00D62D92"/>
    <w:rsid w:val="00D66678"/>
    <w:rsid w:val="00D72797"/>
    <w:rsid w:val="00D82556"/>
    <w:rsid w:val="00D8446C"/>
    <w:rsid w:val="00DA7834"/>
    <w:rsid w:val="00DB5CF6"/>
    <w:rsid w:val="00DB624A"/>
    <w:rsid w:val="00DC15AE"/>
    <w:rsid w:val="00DC15B9"/>
    <w:rsid w:val="00DC1C20"/>
    <w:rsid w:val="00DC3551"/>
    <w:rsid w:val="00DC38AC"/>
    <w:rsid w:val="00DC688B"/>
    <w:rsid w:val="00DE4193"/>
    <w:rsid w:val="00DF5626"/>
    <w:rsid w:val="00E051FC"/>
    <w:rsid w:val="00E065ED"/>
    <w:rsid w:val="00E07F7D"/>
    <w:rsid w:val="00E10C1C"/>
    <w:rsid w:val="00E11734"/>
    <w:rsid w:val="00E144FE"/>
    <w:rsid w:val="00E163E9"/>
    <w:rsid w:val="00E2439A"/>
    <w:rsid w:val="00E454E6"/>
    <w:rsid w:val="00E5477E"/>
    <w:rsid w:val="00E56EB8"/>
    <w:rsid w:val="00E75A5C"/>
    <w:rsid w:val="00E7617C"/>
    <w:rsid w:val="00E8748B"/>
    <w:rsid w:val="00E92BF3"/>
    <w:rsid w:val="00EA28E1"/>
    <w:rsid w:val="00EA4158"/>
    <w:rsid w:val="00EA6E08"/>
    <w:rsid w:val="00EB124F"/>
    <w:rsid w:val="00EB2575"/>
    <w:rsid w:val="00EB4D4B"/>
    <w:rsid w:val="00EC26B3"/>
    <w:rsid w:val="00ED4584"/>
    <w:rsid w:val="00EE4497"/>
    <w:rsid w:val="00EE5D41"/>
    <w:rsid w:val="00EF3408"/>
    <w:rsid w:val="00F071D1"/>
    <w:rsid w:val="00F12C04"/>
    <w:rsid w:val="00F2128D"/>
    <w:rsid w:val="00F225D8"/>
    <w:rsid w:val="00F24ACC"/>
    <w:rsid w:val="00F267D8"/>
    <w:rsid w:val="00F27C66"/>
    <w:rsid w:val="00F3043D"/>
    <w:rsid w:val="00F3044E"/>
    <w:rsid w:val="00F34411"/>
    <w:rsid w:val="00F34B89"/>
    <w:rsid w:val="00F46069"/>
    <w:rsid w:val="00F63F75"/>
    <w:rsid w:val="00F66793"/>
    <w:rsid w:val="00F83EBB"/>
    <w:rsid w:val="00FA08B3"/>
    <w:rsid w:val="00FA464A"/>
    <w:rsid w:val="00FB2D3A"/>
    <w:rsid w:val="00FB7817"/>
    <w:rsid w:val="00FD3DE6"/>
    <w:rsid w:val="00FD40F2"/>
    <w:rsid w:val="00FE33F5"/>
    <w:rsid w:val="00FE6598"/>
    <w:rsid w:val="00FF2082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3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5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97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5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ooking.com/Share-6GZqM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ooking.com/Share-6GZqM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C3C1-BC12-4DB8-923E-3AA0D011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9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Пользователь Windows</cp:lastModifiedBy>
  <cp:revision>83</cp:revision>
  <cp:lastPrinted>2025-12-22T12:45:00Z</cp:lastPrinted>
  <dcterms:created xsi:type="dcterms:W3CDTF">2025-04-08T14:27:00Z</dcterms:created>
  <dcterms:modified xsi:type="dcterms:W3CDTF">2026-01-30T11:00:00Z</dcterms:modified>
</cp:coreProperties>
</file>